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53CC" w14:textId="68EFF812" w:rsidR="00AD3FAE" w:rsidRDefault="00BC3E9D" w:rsidP="00AD3FAE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26496" behindDoc="1" locked="0" layoutInCell="1" allowOverlap="1" wp14:anchorId="25409546" wp14:editId="19933AEC">
            <wp:simplePos x="0" y="0"/>
            <wp:positionH relativeFrom="page">
              <wp:posOffset>0</wp:posOffset>
            </wp:positionH>
            <wp:positionV relativeFrom="page">
              <wp:posOffset>1957070</wp:posOffset>
            </wp:positionV>
            <wp:extent cx="7559675" cy="704850"/>
            <wp:effectExtent l="0" t="0" r="3175" b="0"/>
            <wp:wrapNone/>
            <wp:docPr id="3" name="Image 3" descr="A green square on a green surfac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green square on a green surface  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1892609A" wp14:editId="40483DE3">
                <wp:simplePos x="0" y="0"/>
                <wp:positionH relativeFrom="page">
                  <wp:posOffset>438150</wp:posOffset>
                </wp:positionH>
                <wp:positionV relativeFrom="page">
                  <wp:posOffset>2068830</wp:posOffset>
                </wp:positionV>
                <wp:extent cx="5391150" cy="6477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1DAA83" w14:textId="73CF6024" w:rsidR="00AD3FAE" w:rsidRDefault="003C2D14" w:rsidP="00ED5AE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Are you </w:t>
                            </w:r>
                            <w:r w:rsidR="0032113E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aiming to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maximis</w:t>
                            </w:r>
                            <w:r w:rsidR="0032113E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your cash savings</w:t>
                            </w:r>
                            <w:r w:rsidR="00597657" w:rsidRPr="00597657">
                              <w:rPr>
                                <w:b/>
                                <w:color w:val="FFFFFF"/>
                                <w:sz w:val="36"/>
                              </w:rPr>
                              <w:t>?</w:t>
                            </w:r>
                            <w:r w:rsidR="00597657">
                              <w:rPr>
                                <w:b/>
                                <w:color w:val="FFFFFF"/>
                                <w:sz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Enjoy competitive </w:t>
                            </w:r>
                            <w:r w:rsidR="00B910BC">
                              <w:rPr>
                                <w:b/>
                                <w:color w:val="FFFFFF"/>
                              </w:rPr>
                              <w:t xml:space="preserve">rates of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interest on your cash deposits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2609A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34.5pt;margin-top:162.9pt;width:424.5pt;height:51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" filled="f" stroked="f">
                <v:textbox inset="0,0,0,0">
                  <w:txbxContent>
                    <w:p w14:paraId="0D1DAA83" w14:textId="73CF6024" w:rsidR="00AD3FAE" w:rsidRDefault="003C2D14" w:rsidP="00ED5AE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 xml:space="preserve">Are you </w:t>
                      </w:r>
                      <w:r w:rsidR="0032113E">
                        <w:rPr>
                          <w:b/>
                          <w:color w:val="FFFFFF"/>
                          <w:sz w:val="36"/>
                        </w:rPr>
                        <w:t xml:space="preserve">aiming to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maximis</w:t>
                      </w:r>
                      <w:r w:rsidR="0032113E">
                        <w:rPr>
                          <w:b/>
                          <w:color w:val="FFFFFF"/>
                          <w:sz w:val="36"/>
                        </w:rPr>
                        <w:t xml:space="preserve">e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your cash savings</w:t>
                      </w:r>
                      <w:r w:rsidR="00597657" w:rsidRPr="00597657">
                        <w:rPr>
                          <w:b/>
                          <w:color w:val="FFFFFF"/>
                          <w:sz w:val="36"/>
                        </w:rPr>
                        <w:t>?</w:t>
                      </w:r>
                      <w:r w:rsidR="00597657">
                        <w:rPr>
                          <w:b/>
                          <w:color w:val="FFFFFF"/>
                          <w:sz w:val="36"/>
                        </w:rPr>
                        <w:br/>
                      </w:r>
                      <w:r>
                        <w:rPr>
                          <w:b/>
                          <w:color w:val="FFFFFF"/>
                        </w:rPr>
                        <w:t xml:space="preserve">Enjoy competitive </w:t>
                      </w:r>
                      <w:r w:rsidR="00B910BC">
                        <w:rPr>
                          <w:b/>
                          <w:color w:val="FFFFFF"/>
                        </w:rPr>
                        <w:t xml:space="preserve">rates of </w:t>
                      </w:r>
                      <w:r>
                        <w:rPr>
                          <w:b/>
                          <w:color w:val="FFFFFF"/>
                        </w:rPr>
                        <w:t>interest on your cash deposits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F37C9F" w14:textId="27095A04" w:rsidR="00330305" w:rsidRPr="00C5119F" w:rsidRDefault="00BD501D" w:rsidP="007934BA">
      <w:pPr>
        <w:pStyle w:val="BodyText"/>
        <w:tabs>
          <w:tab w:val="left" w:pos="2985"/>
        </w:tabs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653714C7" wp14:editId="1E5B6803">
            <wp:simplePos x="0" y="0"/>
            <wp:positionH relativeFrom="column">
              <wp:posOffset>5313680</wp:posOffset>
            </wp:positionH>
            <wp:positionV relativeFrom="paragraph">
              <wp:posOffset>2709545</wp:posOffset>
            </wp:positionV>
            <wp:extent cx="474980" cy="474980"/>
            <wp:effectExtent l="0" t="0" r="1270" b="1270"/>
            <wp:wrapNone/>
            <wp:docPr id="29105164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51647" name="Picture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 wp14:anchorId="5419CE92" wp14:editId="2CCF0E11">
            <wp:simplePos x="0" y="0"/>
            <wp:positionH relativeFrom="page">
              <wp:posOffset>3544279</wp:posOffset>
            </wp:positionH>
            <wp:positionV relativeFrom="paragraph">
              <wp:posOffset>2709979</wp:posOffset>
            </wp:positionV>
            <wp:extent cx="475200" cy="475200"/>
            <wp:effectExtent l="0" t="0" r="1270" b="1270"/>
            <wp:wrapNone/>
            <wp:docPr id="5477875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87531" name="Picture 6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4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7C9BFD08" wp14:editId="6D28085F">
            <wp:simplePos x="0" y="0"/>
            <wp:positionH relativeFrom="column">
              <wp:posOffset>1018540</wp:posOffset>
            </wp:positionH>
            <wp:positionV relativeFrom="paragraph">
              <wp:posOffset>2712085</wp:posOffset>
            </wp:positionV>
            <wp:extent cx="475200" cy="475200"/>
            <wp:effectExtent l="0" t="0" r="1270" b="1270"/>
            <wp:wrapNone/>
            <wp:docPr id="13606242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624269" name="Picture 6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4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E98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E29A869" wp14:editId="26C76B50">
                <wp:simplePos x="0" y="0"/>
                <wp:positionH relativeFrom="column">
                  <wp:posOffset>70189</wp:posOffset>
                </wp:positionH>
                <wp:positionV relativeFrom="paragraph">
                  <wp:posOffset>2204327</wp:posOffset>
                </wp:positionV>
                <wp:extent cx="6631305" cy="1757045"/>
                <wp:effectExtent l="0" t="0" r="0" b="0"/>
                <wp:wrapNone/>
                <wp:docPr id="165865003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305" cy="1757045"/>
                          <a:chOff x="0" y="39756"/>
                          <a:chExt cx="6631305" cy="175729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14300"/>
                            <a:ext cx="6631305" cy="1682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1305" h="1830705">
                                <a:moveTo>
                                  <a:pt x="6630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0324"/>
                                </a:lnTo>
                                <a:lnTo>
                                  <a:pt x="6630924" y="1830324"/>
                                </a:lnTo>
                                <a:lnTo>
                                  <a:pt x="663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4371">
                              <a:alpha val="1490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>
                          <a:spLocks/>
                        </wps:cNvSpPr>
                        <wps:spPr>
                          <a:xfrm>
                            <a:off x="99391" y="39756"/>
                            <a:ext cx="6086475" cy="4477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A57C7A" w14:textId="77777777" w:rsidR="00AD3FAE" w:rsidRPr="00AD3FAE" w:rsidRDefault="00AD3FAE" w:rsidP="008A09BB">
                              <w:pPr>
                                <w:pStyle w:val="BodyText"/>
                                <w:spacing w:before="104"/>
                                <w:rPr>
                                  <w:rFonts w:ascii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7622AC82" w14:textId="7FB0CC91" w:rsidR="00AD3FAE" w:rsidRPr="00ED5AE1" w:rsidRDefault="00ED5AE1" w:rsidP="00ED5AE1">
                              <w:pPr>
                                <w:spacing w:after="440" w:line="240" w:lineRule="auto"/>
                                <w:ind w:left="181"/>
                                <w:rPr>
                                  <w:b/>
                                </w:rPr>
                              </w:pPr>
                              <w:r w:rsidRPr="00ED5AE1">
                                <w:rPr>
                                  <w:b/>
                                </w:rPr>
                                <w:t>Did you know?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9A869" id="Group 1" o:spid="_x0000_s1027" style="position:absolute;margin-left:5.55pt;margin-top:173.55pt;width:522.15pt;height:138.35pt;z-index:251692032" coordorigin=",397" coordsize="66313,17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">
                <v:shape id="Graphic 5" o:spid="_x0000_s1028" style="position:absolute;top:1143;width:66313;height:16827;visibility:visible;mso-wrap-style:square;v-text-anchor:top" coordsize="6631305,1830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" path="m6630924,l,,,1830324r6630924,l6630924,xe" fillcolor="#3a4371" stroked="f">
                  <v:fill opacity="9766f"/>
                  <v:path arrowok="t"/>
                </v:shape>
                <v:shape id="Textbox 19" o:spid="_x0000_s1029" type="#_x0000_t202" style="position:absolute;left:993;top:397;width:6086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2A57C7A" w14:textId="77777777" w:rsidR="00AD3FAE" w:rsidRPr="00AD3FAE" w:rsidRDefault="00AD3FAE" w:rsidP="008A09BB">
                        <w:pPr>
                          <w:pStyle w:val="BodyText"/>
                          <w:spacing w:before="104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</w:p>
                      <w:p w14:paraId="7622AC82" w14:textId="7FB0CC91" w:rsidR="00AD3FAE" w:rsidRPr="00ED5AE1" w:rsidRDefault="00ED5AE1" w:rsidP="00ED5AE1">
                        <w:pPr>
                          <w:spacing w:after="440" w:line="240" w:lineRule="auto"/>
                          <w:ind w:left="181"/>
                          <w:rPr>
                            <w:b/>
                          </w:rPr>
                        </w:pPr>
                        <w:r w:rsidRPr="00ED5AE1">
                          <w:rPr>
                            <w:b/>
                          </w:rPr>
                          <w:t>Did you know?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3E9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51EF74" wp14:editId="4B6C99CE">
                <wp:simplePos x="0" y="0"/>
                <wp:positionH relativeFrom="column">
                  <wp:posOffset>4700431</wp:posOffset>
                </wp:positionH>
                <wp:positionV relativeFrom="paragraph">
                  <wp:posOffset>3270743</wp:posOffset>
                </wp:positionV>
                <wp:extent cx="1676399" cy="497839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399" cy="4978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602B1" w14:textId="71A4DC8B" w:rsidR="0070164B" w:rsidRPr="0015403A" w:rsidRDefault="00765638" w:rsidP="0070164B">
                            <w:pPr>
                              <w:pStyle w:val="Header"/>
                              <w:spacing w:before="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765638">
                              <w:rPr>
                                <w:sz w:val="18"/>
                                <w:szCs w:val="18"/>
                              </w:rPr>
                              <w:t xml:space="preserve">eople typically hold </w:t>
                            </w:r>
                            <w:r w:rsidRPr="0076563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up to 25% </w:t>
                            </w:r>
                            <w:r w:rsidR="001B5407" w:rsidRPr="001B5407">
                              <w:rPr>
                                <w:sz w:val="18"/>
                                <w:szCs w:val="18"/>
                              </w:rPr>
                              <w:t>(2)</w:t>
                            </w:r>
                            <w:r w:rsidR="001B54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5638">
                              <w:rPr>
                                <w:sz w:val="18"/>
                                <w:szCs w:val="18"/>
                              </w:rPr>
                              <w:t>of their available money on cash deposit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1EF74" id="Text Box 2" o:spid="_x0000_s1030" type="#_x0000_t202" style="position:absolute;margin-left:370.1pt;margin-top:257.55pt;width:132pt;height:39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" filled="f" stroked="f">
                <v:textbox style="mso-fit-shape-to-text:t">
                  <w:txbxContent>
                    <w:p w14:paraId="5E5602B1" w14:textId="71A4DC8B" w:rsidR="0070164B" w:rsidRPr="0015403A" w:rsidRDefault="00765638" w:rsidP="0070164B">
                      <w:pPr>
                        <w:pStyle w:val="Header"/>
                        <w:spacing w:before="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Pr="00765638">
                        <w:rPr>
                          <w:sz w:val="18"/>
                          <w:szCs w:val="18"/>
                        </w:rPr>
                        <w:t xml:space="preserve">eople typically hold </w:t>
                      </w:r>
                      <w:r w:rsidRPr="00765638">
                        <w:rPr>
                          <w:b/>
                          <w:bCs/>
                          <w:sz w:val="18"/>
                          <w:szCs w:val="18"/>
                        </w:rPr>
                        <w:t xml:space="preserve">up to 25% </w:t>
                      </w:r>
                      <w:r w:rsidR="001B5407" w:rsidRPr="001B5407">
                        <w:rPr>
                          <w:sz w:val="18"/>
                          <w:szCs w:val="18"/>
                        </w:rPr>
                        <w:t>(2)</w:t>
                      </w:r>
                      <w:r w:rsidR="001B540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65638">
                        <w:rPr>
                          <w:sz w:val="18"/>
                          <w:szCs w:val="18"/>
                        </w:rPr>
                        <w:t>of their available money on cash deposit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3E9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7060AB" wp14:editId="20554117">
                <wp:simplePos x="0" y="0"/>
                <wp:positionH relativeFrom="column">
                  <wp:posOffset>396344</wp:posOffset>
                </wp:positionH>
                <wp:positionV relativeFrom="paragraph">
                  <wp:posOffset>3270858</wp:posOffset>
                </wp:positionV>
                <wp:extent cx="1676399" cy="626655"/>
                <wp:effectExtent l="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399" cy="62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3B6DD" w14:textId="20B12918" w:rsidR="0070164B" w:rsidRPr="0015403A" w:rsidRDefault="003C2D14" w:rsidP="0015403A">
                            <w:pPr>
                              <w:pStyle w:val="Header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403A">
                              <w:rPr>
                                <w:sz w:val="18"/>
                                <w:szCs w:val="18"/>
                              </w:rPr>
                              <w:t xml:space="preserve">Every </w:t>
                            </w:r>
                            <w:r w:rsidR="0015403A" w:rsidRPr="0015403A">
                              <w:rPr>
                                <w:sz w:val="18"/>
                                <w:szCs w:val="18"/>
                              </w:rPr>
                              <w:t>basic rate taxpayer</w:t>
                            </w:r>
                            <w:r w:rsidRPr="0015403A">
                              <w:rPr>
                                <w:sz w:val="18"/>
                                <w:szCs w:val="18"/>
                              </w:rPr>
                              <w:t xml:space="preserve"> can enjoy </w:t>
                            </w:r>
                            <w:r w:rsidRPr="0015403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£1,000 of savings interest</w:t>
                            </w:r>
                            <w:r w:rsidR="0015403A" w:rsidRPr="0015403A">
                              <w:rPr>
                                <w:sz w:val="18"/>
                                <w:szCs w:val="18"/>
                              </w:rPr>
                              <w:t xml:space="preserve"> without paying tax on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060AB" id="_x0000_s1031" type="#_x0000_t202" style="position:absolute;margin-left:31.2pt;margin-top:257.55pt;width:132pt;height:4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" filled="f" stroked="f">
                <v:textbox style="mso-fit-shape-to-text:t">
                  <w:txbxContent>
                    <w:p w14:paraId="44B3B6DD" w14:textId="20B12918" w:rsidR="0070164B" w:rsidRPr="0015403A" w:rsidRDefault="003C2D14" w:rsidP="0015403A">
                      <w:pPr>
                        <w:pStyle w:val="Header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5403A">
                        <w:rPr>
                          <w:sz w:val="18"/>
                          <w:szCs w:val="18"/>
                        </w:rPr>
                        <w:t xml:space="preserve">Every </w:t>
                      </w:r>
                      <w:r w:rsidR="0015403A" w:rsidRPr="0015403A">
                        <w:rPr>
                          <w:sz w:val="18"/>
                          <w:szCs w:val="18"/>
                        </w:rPr>
                        <w:t>basic rate taxpayer</w:t>
                      </w:r>
                      <w:r w:rsidRPr="0015403A">
                        <w:rPr>
                          <w:sz w:val="18"/>
                          <w:szCs w:val="18"/>
                        </w:rPr>
                        <w:t xml:space="preserve"> can enjoy </w:t>
                      </w:r>
                      <w:r w:rsidRPr="0015403A">
                        <w:rPr>
                          <w:b/>
                          <w:bCs/>
                          <w:sz w:val="18"/>
                          <w:szCs w:val="18"/>
                        </w:rPr>
                        <w:t>£1,000 of savings interest</w:t>
                      </w:r>
                      <w:r w:rsidR="0015403A" w:rsidRPr="0015403A">
                        <w:rPr>
                          <w:sz w:val="18"/>
                          <w:szCs w:val="18"/>
                        </w:rPr>
                        <w:t xml:space="preserve"> without paying tax on it.</w:t>
                      </w:r>
                    </w:p>
                  </w:txbxContent>
                </v:textbox>
              </v:shape>
            </w:pict>
          </mc:Fallback>
        </mc:AlternateContent>
      </w:r>
      <w:r w:rsidR="00A23E9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FC09F2" wp14:editId="01AECD40">
                <wp:simplePos x="0" y="0"/>
                <wp:positionH relativeFrom="column">
                  <wp:posOffset>2405695</wp:posOffset>
                </wp:positionH>
                <wp:positionV relativeFrom="paragraph">
                  <wp:posOffset>3265012</wp:posOffset>
                </wp:positionV>
                <wp:extent cx="1963419" cy="49776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19" cy="497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EFF65" w14:textId="33450483" w:rsidR="0070164B" w:rsidRPr="0015403A" w:rsidRDefault="00597657" w:rsidP="0070164B">
                            <w:pPr>
                              <w:pStyle w:val="BodyText"/>
                              <w:spacing w:before="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765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="0015403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8% of people</w:t>
                            </w:r>
                            <w:r w:rsidR="001B54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5407" w:rsidRPr="001B5407">
                              <w:rPr>
                                <w:sz w:val="18"/>
                                <w:szCs w:val="18"/>
                              </w:rPr>
                              <w:t>(1)</w:t>
                            </w:r>
                            <w:r w:rsidR="0015403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403A" w:rsidRPr="0015403A">
                              <w:rPr>
                                <w:sz w:val="18"/>
                                <w:szCs w:val="18"/>
                              </w:rPr>
                              <w:t>hold ‘lazy money’, earning no interest and missing out on a financial boost.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C09F2" id="_x0000_s1032" type="#_x0000_t202" style="position:absolute;margin-left:189.4pt;margin-top:257.1pt;width:154.6pt;height:39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" filled="f" stroked="f">
                <v:textbox style="mso-fit-shape-to-text:t">
                  <w:txbxContent>
                    <w:p w14:paraId="517EFF65" w14:textId="33450483" w:rsidR="0070164B" w:rsidRPr="0015403A" w:rsidRDefault="00597657" w:rsidP="0070164B">
                      <w:pPr>
                        <w:pStyle w:val="BodyText"/>
                        <w:spacing w:before="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7657"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="0015403A">
                        <w:rPr>
                          <w:b/>
                          <w:bCs/>
                          <w:sz w:val="18"/>
                          <w:szCs w:val="18"/>
                        </w:rPr>
                        <w:t>8% of people</w:t>
                      </w:r>
                      <w:r w:rsidR="001B540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B5407" w:rsidRPr="001B5407">
                        <w:rPr>
                          <w:sz w:val="18"/>
                          <w:szCs w:val="18"/>
                        </w:rPr>
                        <w:t>(1)</w:t>
                      </w:r>
                      <w:r w:rsidR="0015403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5403A" w:rsidRPr="0015403A">
                        <w:rPr>
                          <w:sz w:val="18"/>
                          <w:szCs w:val="18"/>
                        </w:rPr>
                        <w:t>hold ‘lazy money’, earning no interest and missing out on a financial boost.</w:t>
                      </w:r>
                    </w:p>
                  </w:txbxContent>
                </v:textbox>
              </v:shape>
            </w:pict>
          </mc:Fallback>
        </mc:AlternateContent>
      </w:r>
      <w:r w:rsidR="00BC3E9D"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46929C72" wp14:editId="7ECE81D6">
                <wp:simplePos x="0" y="0"/>
                <wp:positionH relativeFrom="page">
                  <wp:posOffset>438150</wp:posOffset>
                </wp:positionH>
                <wp:positionV relativeFrom="page">
                  <wp:posOffset>2876550</wp:posOffset>
                </wp:positionV>
                <wp:extent cx="6748145" cy="147637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8145" cy="147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0A8036" w14:textId="77777777" w:rsidR="00B21477" w:rsidRPr="00B21477" w:rsidRDefault="00B21477" w:rsidP="00B21477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B21477">
                              <w:rPr>
                                <w:sz w:val="18"/>
                                <w:szCs w:val="18"/>
                              </w:rPr>
                              <w:t xml:space="preserve">Hi </w:t>
                            </w:r>
                            <w:r w:rsidRPr="0027046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[NAME]</w:t>
                            </w:r>
                            <w:r w:rsidRPr="00B21477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3E5653E" w14:textId="77777777" w:rsidR="00B21477" w:rsidRPr="00B21477" w:rsidRDefault="00B21477" w:rsidP="00B21477">
                            <w:pPr>
                              <w:pStyle w:val="BodyText"/>
                              <w:spacing w:before="14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27937C" w14:textId="0281CCE2" w:rsidR="00597657" w:rsidRPr="00597657" w:rsidRDefault="003C2D14" w:rsidP="00597657">
                            <w:pPr>
                              <w:pStyle w:val="BodyText"/>
                              <w:spacing w:before="14" w:after="2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It might </w:t>
                            </w:r>
                            <w:r w:rsidR="00C02E62">
                              <w:rPr>
                                <w:sz w:val="18"/>
                                <w:szCs w:val="18"/>
                              </w:rPr>
                              <w:t>shock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you to know that 28% of people hold their cash in interest-free savings account</w:t>
                            </w:r>
                            <w:r w:rsidR="00213E29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4B32C3">
                              <w:rPr>
                                <w:sz w:val="18"/>
                                <w:szCs w:val="18"/>
                              </w:rPr>
                              <w:t xml:space="preserve"> (1)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F56E7">
                              <w:rPr>
                                <w:sz w:val="18"/>
                                <w:szCs w:val="18"/>
                              </w:rPr>
                              <w:t>receiving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no return on their hard-earned money. Because a basic rate taxpayer can earn up to £1,000 in interest from their savings without paying tax, these people could be missing out on a significant financial boost that they could be enjoying. </w:t>
                            </w:r>
                          </w:p>
                          <w:p w14:paraId="5AE69BB2" w14:textId="3ED29CC8" w:rsidR="008A09BB" w:rsidRPr="00D205F5" w:rsidRDefault="003C2D14" w:rsidP="00D205F5">
                            <w:pPr>
                              <w:pStyle w:val="BodyText"/>
                              <w:spacing w:before="14" w:after="2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If your money isn’t working as hard as it could, I can help.</w:t>
                            </w:r>
                            <w:r w:rsidR="00D205F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1921">
                              <w:rPr>
                                <w:sz w:val="18"/>
                                <w:szCs w:val="18"/>
                              </w:rPr>
                              <w:t>By</w:t>
                            </w:r>
                            <w:r w:rsidR="00245153">
                              <w:rPr>
                                <w:sz w:val="18"/>
                                <w:szCs w:val="18"/>
                              </w:rPr>
                              <w:t xml:space="preserve"> making it easy</w:t>
                            </w:r>
                            <w:r w:rsidR="009E6CC5">
                              <w:rPr>
                                <w:sz w:val="18"/>
                                <w:szCs w:val="18"/>
                              </w:rPr>
                              <w:t xml:space="preserve"> to access </w:t>
                            </w:r>
                            <w:r w:rsidR="007601FD">
                              <w:rPr>
                                <w:sz w:val="18"/>
                                <w:szCs w:val="18"/>
                              </w:rPr>
                              <w:t xml:space="preserve">potentially </w:t>
                            </w:r>
                            <w:r w:rsidR="009E6CC5">
                              <w:rPr>
                                <w:sz w:val="18"/>
                                <w:szCs w:val="18"/>
                              </w:rPr>
                              <w:t>better</w:t>
                            </w:r>
                            <w:r w:rsidR="007601FD">
                              <w:rPr>
                                <w:sz w:val="18"/>
                                <w:szCs w:val="18"/>
                              </w:rPr>
                              <w:t xml:space="preserve"> interest rates, </w:t>
                            </w:r>
                            <w:r w:rsidR="00D24130">
                              <w:rPr>
                                <w:sz w:val="18"/>
                                <w:szCs w:val="18"/>
                              </w:rPr>
                              <w:t xml:space="preserve">I can help </w:t>
                            </w:r>
                            <w:r w:rsidR="007601FD">
                              <w:rPr>
                                <w:sz w:val="18"/>
                                <w:szCs w:val="18"/>
                              </w:rPr>
                              <w:t>you</w:t>
                            </w:r>
                            <w:r w:rsidR="00621C1D">
                              <w:rPr>
                                <w:sz w:val="18"/>
                                <w:szCs w:val="18"/>
                              </w:rPr>
                              <w:t xml:space="preserve"> to</w:t>
                            </w:r>
                            <w:r w:rsidR="007601F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113E">
                              <w:rPr>
                                <w:sz w:val="18"/>
                                <w:szCs w:val="18"/>
                              </w:rPr>
                              <w:t xml:space="preserve">aim to </w:t>
                            </w:r>
                            <w:r w:rsidR="007601FD">
                              <w:rPr>
                                <w:sz w:val="18"/>
                                <w:szCs w:val="18"/>
                              </w:rPr>
                              <w:t>maximise your cash savings</w:t>
                            </w:r>
                            <w:r w:rsidR="00087C9F">
                              <w:rPr>
                                <w:sz w:val="18"/>
                                <w:szCs w:val="18"/>
                              </w:rPr>
                              <w:t xml:space="preserve"> – giving you more money to spend on the things you enjoy or </w:t>
                            </w:r>
                            <w:r w:rsidR="009270E2">
                              <w:rPr>
                                <w:sz w:val="18"/>
                                <w:szCs w:val="18"/>
                              </w:rPr>
                              <w:t>helping you</w:t>
                            </w:r>
                            <w:r w:rsidR="003C280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7C9F">
                              <w:rPr>
                                <w:sz w:val="18"/>
                                <w:szCs w:val="18"/>
                              </w:rPr>
                              <w:t>grow your money towards a longer-term goal</w:t>
                            </w:r>
                            <w:r w:rsidR="006047D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9C72" id="Textbox 11" o:spid="_x0000_s1033" type="#_x0000_t202" style="position:absolute;margin-left:34.5pt;margin-top:226.5pt;width:531.35pt;height:116.25pt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" filled="f" stroked="f">
                <v:textbox inset="0,0,0,0">
                  <w:txbxContent>
                    <w:p w14:paraId="3E0A8036" w14:textId="77777777" w:rsidR="00B21477" w:rsidRPr="00B21477" w:rsidRDefault="00B21477" w:rsidP="00B21477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  <w:r w:rsidRPr="00B21477">
                        <w:rPr>
                          <w:sz w:val="18"/>
                          <w:szCs w:val="18"/>
                        </w:rPr>
                        <w:t xml:space="preserve">Hi </w:t>
                      </w:r>
                      <w:r w:rsidRPr="0027046D">
                        <w:rPr>
                          <w:sz w:val="18"/>
                          <w:szCs w:val="18"/>
                          <w:highlight w:val="yellow"/>
                        </w:rPr>
                        <w:t>[NAME]</w:t>
                      </w:r>
                      <w:r w:rsidRPr="00B21477"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33E5653E" w14:textId="77777777" w:rsidR="00B21477" w:rsidRPr="00B21477" w:rsidRDefault="00B21477" w:rsidP="00B21477">
                      <w:pPr>
                        <w:pStyle w:val="BodyText"/>
                        <w:spacing w:before="14"/>
                        <w:ind w:left="20"/>
                        <w:rPr>
                          <w:sz w:val="18"/>
                          <w:szCs w:val="18"/>
                        </w:rPr>
                      </w:pPr>
                    </w:p>
                    <w:p w14:paraId="1027937C" w14:textId="0281CCE2" w:rsidR="00597657" w:rsidRPr="00597657" w:rsidRDefault="003C2D14" w:rsidP="00597657">
                      <w:pPr>
                        <w:pStyle w:val="BodyText"/>
                        <w:spacing w:before="14" w:after="2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It might </w:t>
                      </w:r>
                      <w:r w:rsidR="00C02E62">
                        <w:rPr>
                          <w:sz w:val="18"/>
                          <w:szCs w:val="18"/>
                        </w:rPr>
                        <w:t>shock</w:t>
                      </w:r>
                      <w:r>
                        <w:rPr>
                          <w:sz w:val="18"/>
                          <w:szCs w:val="18"/>
                        </w:rPr>
                        <w:t xml:space="preserve"> you to know that 28% of people hold their cash in interest-free savings account</w:t>
                      </w:r>
                      <w:r w:rsidR="00213E29">
                        <w:rPr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="004B32C3">
                        <w:rPr>
                          <w:sz w:val="18"/>
                          <w:szCs w:val="18"/>
                        </w:rPr>
                        <w:t xml:space="preserve"> (1)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F56E7">
                        <w:rPr>
                          <w:sz w:val="18"/>
                          <w:szCs w:val="18"/>
                        </w:rPr>
                        <w:t>receiving</w:t>
                      </w:r>
                      <w:r>
                        <w:rPr>
                          <w:sz w:val="18"/>
                          <w:szCs w:val="18"/>
                        </w:rPr>
                        <w:t xml:space="preserve"> no return on their hard-earned money. Because a basic rate taxpayer can earn up to £1,000 in interest from their savings without paying tax, these people could be missing out on a significant financial boost that they could be enjoying. </w:t>
                      </w:r>
                    </w:p>
                    <w:p w14:paraId="5AE69BB2" w14:textId="3ED29CC8" w:rsidR="008A09BB" w:rsidRPr="00D205F5" w:rsidRDefault="003C2D14" w:rsidP="00D205F5">
                      <w:pPr>
                        <w:pStyle w:val="BodyText"/>
                        <w:spacing w:before="14" w:after="2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If your money isn’t working as hard as it could, I can help.</w:t>
                      </w:r>
                      <w:r w:rsidR="00D205F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E1921">
                        <w:rPr>
                          <w:sz w:val="18"/>
                          <w:szCs w:val="18"/>
                        </w:rPr>
                        <w:t>By</w:t>
                      </w:r>
                      <w:r w:rsidR="00245153">
                        <w:rPr>
                          <w:sz w:val="18"/>
                          <w:szCs w:val="18"/>
                        </w:rPr>
                        <w:t xml:space="preserve"> making it easy</w:t>
                      </w:r>
                      <w:r w:rsidR="009E6CC5">
                        <w:rPr>
                          <w:sz w:val="18"/>
                          <w:szCs w:val="18"/>
                        </w:rPr>
                        <w:t xml:space="preserve"> to access </w:t>
                      </w:r>
                      <w:r w:rsidR="007601FD">
                        <w:rPr>
                          <w:sz w:val="18"/>
                          <w:szCs w:val="18"/>
                        </w:rPr>
                        <w:t xml:space="preserve">potentially </w:t>
                      </w:r>
                      <w:r w:rsidR="009E6CC5">
                        <w:rPr>
                          <w:sz w:val="18"/>
                          <w:szCs w:val="18"/>
                        </w:rPr>
                        <w:t>better</w:t>
                      </w:r>
                      <w:r w:rsidR="007601FD">
                        <w:rPr>
                          <w:sz w:val="18"/>
                          <w:szCs w:val="18"/>
                        </w:rPr>
                        <w:t xml:space="preserve"> interest rates, </w:t>
                      </w:r>
                      <w:r w:rsidR="00D24130">
                        <w:rPr>
                          <w:sz w:val="18"/>
                          <w:szCs w:val="18"/>
                        </w:rPr>
                        <w:t xml:space="preserve">I can help </w:t>
                      </w:r>
                      <w:r w:rsidR="007601FD">
                        <w:rPr>
                          <w:sz w:val="18"/>
                          <w:szCs w:val="18"/>
                        </w:rPr>
                        <w:t>you</w:t>
                      </w:r>
                      <w:r w:rsidR="00621C1D">
                        <w:rPr>
                          <w:sz w:val="18"/>
                          <w:szCs w:val="18"/>
                        </w:rPr>
                        <w:t xml:space="preserve"> to</w:t>
                      </w:r>
                      <w:r w:rsidR="007601F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2113E">
                        <w:rPr>
                          <w:sz w:val="18"/>
                          <w:szCs w:val="18"/>
                        </w:rPr>
                        <w:t xml:space="preserve">aim to </w:t>
                      </w:r>
                      <w:proofErr w:type="spellStart"/>
                      <w:r w:rsidR="007601FD">
                        <w:rPr>
                          <w:sz w:val="18"/>
                          <w:szCs w:val="18"/>
                        </w:rPr>
                        <w:t>maximise</w:t>
                      </w:r>
                      <w:proofErr w:type="spellEnd"/>
                      <w:r w:rsidR="007601FD">
                        <w:rPr>
                          <w:sz w:val="18"/>
                          <w:szCs w:val="18"/>
                        </w:rPr>
                        <w:t xml:space="preserve"> your cash savings</w:t>
                      </w:r>
                      <w:r w:rsidR="00087C9F">
                        <w:rPr>
                          <w:sz w:val="18"/>
                          <w:szCs w:val="18"/>
                        </w:rPr>
                        <w:t xml:space="preserve"> – giving you more money to spend on the things you enjoy or </w:t>
                      </w:r>
                      <w:r w:rsidR="009270E2">
                        <w:rPr>
                          <w:sz w:val="18"/>
                          <w:szCs w:val="18"/>
                        </w:rPr>
                        <w:t>helping you</w:t>
                      </w:r>
                      <w:r w:rsidR="003C280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87C9F">
                        <w:rPr>
                          <w:sz w:val="18"/>
                          <w:szCs w:val="18"/>
                        </w:rPr>
                        <w:t>grow your money towards a longer-term goal</w:t>
                      </w:r>
                      <w:r w:rsidR="006047D4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3E9D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A8B5954" wp14:editId="3DAC5159">
                <wp:simplePos x="0" y="0"/>
                <wp:positionH relativeFrom="page">
                  <wp:posOffset>442639</wp:posOffset>
                </wp:positionH>
                <wp:positionV relativeFrom="page">
                  <wp:posOffset>6185303</wp:posOffset>
                </wp:positionV>
                <wp:extent cx="6621780" cy="5059947"/>
                <wp:effectExtent l="0" t="0" r="0" b="0"/>
                <wp:wrapNone/>
                <wp:docPr id="1809107824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780" cy="50599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9FEF75" w14:textId="77763BB3" w:rsidR="00597657" w:rsidRDefault="00597657" w:rsidP="00597657">
                            <w:pPr>
                              <w:spacing w:after="60" w:line="240" w:lineRule="auto"/>
                              <w:rPr>
                                <w:b/>
                                <w:bCs/>
                                <w:color w:val="0F7B3F"/>
                              </w:rPr>
                            </w:pPr>
                            <w:r w:rsidRPr="00597657">
                              <w:rPr>
                                <w:b/>
                                <w:bCs/>
                                <w:color w:val="0F7B3F"/>
                              </w:rPr>
                              <w:t xml:space="preserve">How to </w:t>
                            </w:r>
                            <w:r w:rsidR="00D50D45">
                              <w:rPr>
                                <w:b/>
                                <w:bCs/>
                                <w:color w:val="0F7B3F"/>
                              </w:rPr>
                              <w:t>make your money work harder</w:t>
                            </w:r>
                          </w:p>
                          <w:p w14:paraId="7C26EEB3" w14:textId="614A8BBA" w:rsidR="008D04F3" w:rsidRPr="004A4845" w:rsidRDefault="00616544" w:rsidP="004A4845">
                            <w:pPr>
                              <w:spacing w:line="240" w:lineRule="auto"/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</w:pPr>
                            <w:r w:rsidRPr="00616544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Research shows that</w:t>
                            </w:r>
                            <w:r w:rsidR="007E3BDE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people typically</w:t>
                            </w:r>
                            <w:r w:rsidRPr="00616544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hold up to 25% of </w:t>
                            </w:r>
                            <w:r w:rsidR="007E3BDE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their</w:t>
                            </w:r>
                            <w:r w:rsidR="008873F9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available money</w:t>
                            </w:r>
                            <w:r w:rsidRPr="00616544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on cash deposit</w:t>
                            </w:r>
                            <w:r w:rsidR="004B32C3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(2)</w:t>
                            </w:r>
                            <w:r w:rsidR="00ED58D8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505346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02BA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So, r</w:t>
                            </w:r>
                            <w:r w:rsidR="003A0790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eviewing your cash and </w:t>
                            </w:r>
                            <w:r w:rsidR="006C26BD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tackling any ‘lazy money’</w:t>
                            </w:r>
                            <w:r w:rsidR="00505346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is a great way to </w:t>
                            </w:r>
                            <w:r w:rsidR="00C5012D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start getting your finances in shape. I’m here to</w:t>
                            </w:r>
                            <w:r w:rsidR="00BF56E7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help you f</w:t>
                            </w:r>
                            <w:r w:rsidR="00D50D45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ind a more lucrative home for your short-term cash</w:t>
                            </w:r>
                            <w:r w:rsidR="00C5012D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, as well as </w:t>
                            </w:r>
                            <w:r w:rsidR="00937475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considering </w:t>
                            </w:r>
                            <w:r w:rsidR="00734658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how you could put your</w:t>
                            </w:r>
                            <w:r w:rsidR="009A3CA3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51B9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savings to</w:t>
                            </w:r>
                            <w:r w:rsidR="009A3CA3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work to help you achieve longer-term</w:t>
                            </w:r>
                            <w:r w:rsidR="00734658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financial security.</w:t>
                            </w:r>
                            <w:r w:rsidR="00C274E9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04F3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I can help you to:</w:t>
                            </w:r>
                          </w:p>
                          <w:p w14:paraId="11C6684A" w14:textId="599638AF" w:rsidR="004A4845" w:rsidRPr="004A4845" w:rsidRDefault="00FF2CD1" w:rsidP="004A48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  <w:t>A</w:t>
                            </w:r>
                            <w:r w:rsidR="001731DF"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  <w:t xml:space="preserve">ccess </w:t>
                            </w:r>
                            <w:r w:rsidR="001731DF" w:rsidRPr="001731DF"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  <w:t>a range of cash savings products with competitive rates of interest</w:t>
                            </w:r>
                            <w:r w:rsidR="001731DF"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21AEAE4" w14:textId="36D8BDB0" w:rsidR="00D205F5" w:rsidRPr="004A4845" w:rsidRDefault="009416DF" w:rsidP="00D205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  <w:t>Easily</w:t>
                            </w:r>
                            <w:r w:rsidR="009174BC"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  <w:t xml:space="preserve"> track your cash savings and see how they’re contributing towards your goals</w:t>
                            </w:r>
                            <w:r w:rsidR="00360252"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51E66F4" w14:textId="77777777" w:rsidR="008D04F3" w:rsidRPr="00360252" w:rsidRDefault="008D04F3" w:rsidP="008D04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  <w:t xml:space="preserve">Benefit from </w:t>
                            </w:r>
                            <w:r w:rsidRPr="0015403A">
                              <w:rPr>
                                <w:sz w:val="18"/>
                                <w:szCs w:val="18"/>
                              </w:rPr>
                              <w:t>FSCS protection of</w:t>
                            </w:r>
                            <w:r w:rsidRPr="00765638">
                              <w:rPr>
                                <w:sz w:val="18"/>
                                <w:szCs w:val="18"/>
                              </w:rPr>
                              <w:t xml:space="preserve"> up to £85,000 on your cash savings,</w:t>
                            </w:r>
                            <w:r w:rsidRPr="0015403A">
                              <w:rPr>
                                <w:sz w:val="18"/>
                                <w:szCs w:val="18"/>
                              </w:rPr>
                              <w:t xml:space="preserve"> or double for a joint account.</w:t>
                            </w:r>
                          </w:p>
                          <w:p w14:paraId="7FF72EEA" w14:textId="525936B5" w:rsidR="00360252" w:rsidRPr="004A4845" w:rsidRDefault="00D3650B" w:rsidP="008D04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Ensure</w:t>
                            </w:r>
                            <w:r w:rsidR="00395600">
                              <w:rPr>
                                <w:sz w:val="18"/>
                                <w:szCs w:val="18"/>
                              </w:rPr>
                              <w:t xml:space="preserve"> your </w:t>
                            </w:r>
                            <w:r w:rsidR="006C2885">
                              <w:rPr>
                                <w:sz w:val="18"/>
                                <w:szCs w:val="18"/>
                              </w:rPr>
                              <w:t xml:space="preserve">available money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="006C2885">
                              <w:rPr>
                                <w:sz w:val="18"/>
                                <w:szCs w:val="18"/>
                              </w:rPr>
                              <w:t>benefit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ting</w:t>
                            </w:r>
                            <w:r w:rsidR="006C2885">
                              <w:rPr>
                                <w:sz w:val="18"/>
                                <w:szCs w:val="18"/>
                              </w:rPr>
                              <w:t xml:space="preserve"> you </w:t>
                            </w:r>
                            <w:r w:rsidR="00BB62B4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6C2885">
                              <w:rPr>
                                <w:sz w:val="18"/>
                                <w:szCs w:val="18"/>
                              </w:rPr>
                              <w:t>n the long</w:t>
                            </w:r>
                            <w:r w:rsidR="00205EFF">
                              <w:rPr>
                                <w:sz w:val="18"/>
                                <w:szCs w:val="18"/>
                              </w:rPr>
                              <w:t xml:space="preserve"> and short term</w:t>
                            </w:r>
                            <w:r w:rsidR="0039560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1DB64AE" w14:textId="606D2277" w:rsidR="00D205F5" w:rsidRPr="004A4845" w:rsidRDefault="00246947" w:rsidP="00D205F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  <w:t>Potentially lower your investment charges</w:t>
                            </w:r>
                            <w:r w:rsidR="00561AEE"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  <w:t xml:space="preserve"> on any Quilter investments you hold</w:t>
                            </w:r>
                            <w:r w:rsidR="006A423A">
                              <w:rPr>
                                <w:rFonts w:eastAsia="Quattrocento San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E846DD2" w14:textId="77777777" w:rsidR="004A4845" w:rsidRDefault="004A4845" w:rsidP="004A4845">
                            <w:pPr>
                              <w:spacing w:after="0" w:line="240" w:lineRule="auto"/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</w:pPr>
                          </w:p>
                          <w:p w14:paraId="42B43C9F" w14:textId="4DC36F35" w:rsidR="00597657" w:rsidRDefault="00B5044D" w:rsidP="00597657">
                            <w:pPr>
                              <w:spacing w:line="240" w:lineRule="auto"/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627AC1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start </w:t>
                            </w:r>
                            <w:r w:rsidR="0032113E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increasing</w:t>
                            </w:r>
                            <w:r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the return on your cash savings and enjoying an extra financial boost,</w:t>
                            </w:r>
                            <w:r w:rsidR="00597657" w:rsidRPr="00597657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7AC1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contact </w:t>
                            </w:r>
                            <w:r w:rsidR="00597657" w:rsidRPr="00597657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me at</w:t>
                            </w:r>
                            <w:r w:rsidR="00BD501D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597657" w:rsidRPr="00597657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01D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br/>
                            </w:r>
                            <w:r w:rsidR="00E26339" w:rsidRPr="008A09BB">
                              <w:rPr>
                                <w:spacing w:val="-2"/>
                                <w:sz w:val="18"/>
                                <w:szCs w:val="18"/>
                              </w:rPr>
                              <w:t>[</w:t>
                            </w:r>
                            <w:r w:rsidR="00E26339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u w:val="single" w:color="0F7A3E"/>
                              </w:rPr>
                              <w:t>quilter.com</w:t>
                            </w:r>
                            <w:r w:rsidR="00E26339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/</w:t>
                            </w:r>
                            <w:r w:rsidR="00E26339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name</w:t>
                            </w:r>
                            <w:r w:rsidR="00E26339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-</w:t>
                            </w:r>
                            <w:r w:rsidR="00E26339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sur</w:t>
                            </w:r>
                            <w:r w:rsidR="00E26339" w:rsidRPr="008A09BB">
                              <w:rPr>
                                <w:b/>
                                <w:i/>
                                <w:color w:val="0F7A3E"/>
                                <w:spacing w:val="-2"/>
                                <w:sz w:val="18"/>
                                <w:szCs w:val="18"/>
                                <w:highlight w:val="yellow"/>
                                <w:u w:val="single" w:color="0F7A3E"/>
                              </w:rPr>
                              <w:t>name</w:t>
                            </w:r>
                            <w:r w:rsidR="00E26339" w:rsidRPr="008A09BB">
                              <w:rPr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]</w:t>
                            </w:r>
                            <w:r w:rsidR="00597657" w:rsidRPr="00597657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D428C50" w14:textId="03388141" w:rsidR="00597657" w:rsidRPr="00597657" w:rsidRDefault="00597657" w:rsidP="00597657">
                            <w:pPr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</w:pPr>
                            <w:r w:rsidRPr="00597657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I look forward to hearing from you.</w:t>
                            </w:r>
                          </w:p>
                          <w:p w14:paraId="3D0DBC7E" w14:textId="77777777" w:rsidR="00597657" w:rsidRPr="00597657" w:rsidRDefault="00597657" w:rsidP="00597657">
                            <w:pPr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</w:pPr>
                            <w:r w:rsidRPr="00597657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Kind regards,</w:t>
                            </w:r>
                          </w:p>
                          <w:p w14:paraId="2E92E67A" w14:textId="747F8338" w:rsidR="00E759A4" w:rsidRDefault="00597657" w:rsidP="00BC3E9D">
                            <w:pPr>
                              <w:spacing w:after="360"/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</w:pPr>
                            <w:r w:rsidRPr="00380525">
                              <w:rPr>
                                <w:rFonts w:eastAsia="Quattrocento Sans" w:cs="Arial"/>
                                <w:sz w:val="18"/>
                                <w:szCs w:val="18"/>
                                <w:highlight w:val="yellow"/>
                              </w:rPr>
                              <w:t>[NAME]</w:t>
                            </w:r>
                          </w:p>
                          <w:p w14:paraId="1E0EEC5F" w14:textId="26AB0EDE" w:rsidR="00A258F1" w:rsidRPr="004B32C3" w:rsidRDefault="00307E88" w:rsidP="00307E88">
                            <w:pPr>
                              <w:spacing w:after="0"/>
                              <w:rPr>
                                <w:rFonts w:eastAsia="Quattrocento Sans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55F48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4B32C3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58F1" w:rsidRPr="004B32C3">
                              <w:rPr>
                                <w:rFonts w:eastAsia="Quattrocento Sans" w:cs="Arial"/>
                                <w:i/>
                                <w:iCs/>
                                <w:sz w:val="18"/>
                                <w:szCs w:val="18"/>
                              </w:rPr>
                              <w:t>Building Societies Association Sept 2024</w:t>
                            </w:r>
                          </w:p>
                          <w:p w14:paraId="7AABFD1A" w14:textId="59FA7DB0" w:rsidR="00A258F1" w:rsidRDefault="00307E88" w:rsidP="00307E88">
                            <w:pPr>
                              <w:spacing w:after="0" w:line="240" w:lineRule="auto"/>
                              <w:rPr>
                                <w:rFonts w:eastAsia="Quattrocento Sans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4B32C3">
                              <w:rPr>
                                <w:rFonts w:eastAsia="Quattrocento Sans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A258F1" w:rsidRPr="004B32C3">
                              <w:rPr>
                                <w:rFonts w:eastAsia="Quattrocento Sans" w:cs="Arial"/>
                                <w:i/>
                                <w:iCs/>
                                <w:sz w:val="18"/>
                                <w:szCs w:val="18"/>
                              </w:rPr>
                              <w:t>The Lang Cat: Cash as an asset class survey</w:t>
                            </w:r>
                            <w:r w:rsidRPr="004B32C3">
                              <w:rPr>
                                <w:rFonts w:eastAsia="Quattrocento Sans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58F1" w:rsidRPr="004B32C3">
                              <w:rPr>
                                <w:rFonts w:eastAsia="Quattrocento Sans" w:cs="Arial"/>
                                <w:i/>
                                <w:iCs/>
                                <w:sz w:val="18"/>
                                <w:szCs w:val="18"/>
                              </w:rPr>
                              <w:t>June 2024</w:t>
                            </w:r>
                          </w:p>
                          <w:p w14:paraId="069C12CD" w14:textId="77777777" w:rsidR="0032113E" w:rsidRPr="004B32C3" w:rsidRDefault="0032113E" w:rsidP="00307E88">
                            <w:pPr>
                              <w:spacing w:after="0" w:line="240" w:lineRule="auto"/>
                              <w:rPr>
                                <w:rFonts w:eastAsia="Quattrocento Sans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8185A68" w14:textId="602657A0" w:rsidR="00A258F1" w:rsidRDefault="0032113E" w:rsidP="00E759A4">
                            <w:pPr>
                              <w:spacing w:after="100" w:line="240" w:lineRule="auto"/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</w:pPr>
                            <w:r w:rsidRPr="0032113E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Tax treatment varies according to individual circumstance and is subject to change.</w:t>
                            </w:r>
                            <w:r w:rsidRPr="0032113E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2113E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Tax Planning</w:t>
                            </w:r>
                            <w:r w:rsidR="00D62CAC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and cash on deposit advice</w:t>
                            </w:r>
                            <w:r w:rsidRPr="0032113E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 is not regulated by the Financial Conduct Authority.</w:t>
                            </w:r>
                          </w:p>
                          <w:p w14:paraId="291A39D2" w14:textId="256B38DC" w:rsidR="00597657" w:rsidRPr="00E759A4" w:rsidRDefault="00597657" w:rsidP="00E759A4">
                            <w:pPr>
                              <w:spacing w:after="100" w:line="240" w:lineRule="auto"/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</w:pPr>
                            <w:r w:rsidRPr="00E759A4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Approver Quilter Financial Services Limited &amp; Quilter Mortgage Planning Limited</w:t>
                            </w:r>
                            <w:r w:rsidRPr="008B5552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B5407" w:rsidRPr="008B5552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February 2025</w:t>
                            </w:r>
                            <w:r w:rsidR="009C797A" w:rsidRPr="008B5552">
                              <w:rPr>
                                <w:rFonts w:eastAsia="Quattrocento Sans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718EC5" w14:textId="6712911B" w:rsidR="00ED5AE1" w:rsidRPr="00ED5AE1" w:rsidRDefault="00ED5AE1" w:rsidP="00ED5AE1">
                            <w:pPr>
                              <w:pStyle w:val="Header"/>
                              <w:spacing w:before="14"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B5954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34.85pt;margin-top:487.05pt;width:521.4pt;height:398.4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" filled="f" stroked="f">
                <v:textbox inset="0,0,0,0">
                  <w:txbxContent>
                    <w:p w14:paraId="349FEF75" w14:textId="77763BB3" w:rsidR="00597657" w:rsidRDefault="00597657" w:rsidP="00597657">
                      <w:pPr>
                        <w:spacing w:after="60" w:line="240" w:lineRule="auto"/>
                        <w:rPr>
                          <w:b/>
                          <w:bCs/>
                          <w:color w:val="0F7B3F"/>
                        </w:rPr>
                      </w:pPr>
                      <w:r w:rsidRPr="00597657">
                        <w:rPr>
                          <w:b/>
                          <w:bCs/>
                          <w:color w:val="0F7B3F"/>
                        </w:rPr>
                        <w:t xml:space="preserve">How to </w:t>
                      </w:r>
                      <w:r w:rsidR="00D50D45">
                        <w:rPr>
                          <w:b/>
                          <w:bCs/>
                          <w:color w:val="0F7B3F"/>
                        </w:rPr>
                        <w:t>make your money work harder</w:t>
                      </w:r>
                    </w:p>
                    <w:p w14:paraId="7C26EEB3" w14:textId="614A8BBA" w:rsidR="008D04F3" w:rsidRPr="004A4845" w:rsidRDefault="00616544" w:rsidP="004A4845">
                      <w:pPr>
                        <w:spacing w:line="240" w:lineRule="auto"/>
                        <w:rPr>
                          <w:rFonts w:eastAsia="Quattrocento Sans" w:cs="Arial"/>
                          <w:sz w:val="18"/>
                          <w:szCs w:val="18"/>
                        </w:rPr>
                      </w:pPr>
                      <w:r w:rsidRPr="00616544">
                        <w:rPr>
                          <w:rFonts w:eastAsia="Quattrocento Sans" w:cs="Arial"/>
                          <w:sz w:val="18"/>
                          <w:szCs w:val="18"/>
                        </w:rPr>
                        <w:t>Research shows that</w:t>
                      </w:r>
                      <w:r w:rsidR="007E3BDE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people typically</w:t>
                      </w:r>
                      <w:r w:rsidRPr="00616544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hold up to 25% of </w:t>
                      </w:r>
                      <w:r w:rsidR="007E3BDE">
                        <w:rPr>
                          <w:rFonts w:eastAsia="Quattrocento Sans" w:cs="Arial"/>
                          <w:sz w:val="18"/>
                          <w:szCs w:val="18"/>
                        </w:rPr>
                        <w:t>their</w:t>
                      </w:r>
                      <w:r w:rsidR="008873F9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available money</w:t>
                      </w:r>
                      <w:r w:rsidRPr="00616544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on cash deposit</w:t>
                      </w:r>
                      <w:r w:rsidR="004B32C3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(2)</w:t>
                      </w:r>
                      <w:r w:rsidR="00ED58D8">
                        <w:rPr>
                          <w:rFonts w:eastAsia="Quattrocento Sans" w:cs="Arial"/>
                          <w:sz w:val="18"/>
                          <w:szCs w:val="18"/>
                        </w:rPr>
                        <w:t>.</w:t>
                      </w:r>
                      <w:r w:rsidR="00505346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</w:t>
                      </w:r>
                      <w:r w:rsidR="006C02BA">
                        <w:rPr>
                          <w:rFonts w:eastAsia="Quattrocento Sans" w:cs="Arial"/>
                          <w:sz w:val="18"/>
                          <w:szCs w:val="18"/>
                        </w:rPr>
                        <w:t>So, r</w:t>
                      </w:r>
                      <w:r w:rsidR="003A0790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eviewing your cash and </w:t>
                      </w:r>
                      <w:r w:rsidR="006C26BD">
                        <w:rPr>
                          <w:rFonts w:eastAsia="Quattrocento Sans" w:cs="Arial"/>
                          <w:sz w:val="18"/>
                          <w:szCs w:val="18"/>
                        </w:rPr>
                        <w:t>tackling any ‘lazy money’</w:t>
                      </w:r>
                      <w:r w:rsidR="00505346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is a great way to </w:t>
                      </w:r>
                      <w:r w:rsidR="00C5012D">
                        <w:rPr>
                          <w:rFonts w:eastAsia="Quattrocento Sans" w:cs="Arial"/>
                          <w:sz w:val="18"/>
                          <w:szCs w:val="18"/>
                        </w:rPr>
                        <w:t>start getting your finances in shape. I’m here to</w:t>
                      </w:r>
                      <w:r w:rsidR="00BF56E7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help you f</w:t>
                      </w:r>
                      <w:r w:rsidR="00D50D45">
                        <w:rPr>
                          <w:rFonts w:eastAsia="Quattrocento Sans" w:cs="Arial"/>
                          <w:sz w:val="18"/>
                          <w:szCs w:val="18"/>
                        </w:rPr>
                        <w:t>ind a more lucrative home for your short-term cash</w:t>
                      </w:r>
                      <w:r w:rsidR="00C5012D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, as well as </w:t>
                      </w:r>
                      <w:r w:rsidR="00937475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considering </w:t>
                      </w:r>
                      <w:r w:rsidR="00734658">
                        <w:rPr>
                          <w:rFonts w:eastAsia="Quattrocento Sans" w:cs="Arial"/>
                          <w:sz w:val="18"/>
                          <w:szCs w:val="18"/>
                        </w:rPr>
                        <w:t>how you could put your</w:t>
                      </w:r>
                      <w:r w:rsidR="009A3CA3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</w:t>
                      </w:r>
                      <w:r w:rsidR="00A251B9">
                        <w:rPr>
                          <w:rFonts w:eastAsia="Quattrocento Sans" w:cs="Arial"/>
                          <w:sz w:val="18"/>
                          <w:szCs w:val="18"/>
                        </w:rPr>
                        <w:t>savings to</w:t>
                      </w:r>
                      <w:r w:rsidR="009A3CA3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work to help you achieve longer-term</w:t>
                      </w:r>
                      <w:r w:rsidR="00734658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financial security.</w:t>
                      </w:r>
                      <w:r w:rsidR="00C274E9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</w:t>
                      </w:r>
                      <w:r w:rsidR="008D04F3">
                        <w:rPr>
                          <w:rFonts w:eastAsia="Quattrocento Sans" w:cs="Arial"/>
                          <w:sz w:val="18"/>
                          <w:szCs w:val="18"/>
                        </w:rPr>
                        <w:t>I can help you to:</w:t>
                      </w:r>
                    </w:p>
                    <w:p w14:paraId="11C6684A" w14:textId="599638AF" w:rsidR="004A4845" w:rsidRPr="004A4845" w:rsidRDefault="00FF2CD1" w:rsidP="004A48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eastAsia="Quattrocento Sans"/>
                          <w:sz w:val="18"/>
                          <w:szCs w:val="18"/>
                        </w:rPr>
                      </w:pPr>
                      <w:r>
                        <w:rPr>
                          <w:rFonts w:eastAsia="Quattrocento Sans"/>
                          <w:sz w:val="18"/>
                          <w:szCs w:val="18"/>
                        </w:rPr>
                        <w:t>A</w:t>
                      </w:r>
                      <w:r w:rsidR="001731DF">
                        <w:rPr>
                          <w:rFonts w:eastAsia="Quattrocento Sans"/>
                          <w:sz w:val="18"/>
                          <w:szCs w:val="18"/>
                        </w:rPr>
                        <w:t xml:space="preserve">ccess </w:t>
                      </w:r>
                      <w:r w:rsidR="001731DF" w:rsidRPr="001731DF">
                        <w:rPr>
                          <w:rFonts w:eastAsia="Quattrocento Sans"/>
                          <w:sz w:val="18"/>
                          <w:szCs w:val="18"/>
                        </w:rPr>
                        <w:t>a range of cash savings products with competitive rates of interest</w:t>
                      </w:r>
                      <w:r w:rsidR="001731DF">
                        <w:rPr>
                          <w:rFonts w:eastAsia="Quattrocento Sans"/>
                          <w:sz w:val="18"/>
                          <w:szCs w:val="18"/>
                        </w:rPr>
                        <w:t>.</w:t>
                      </w:r>
                    </w:p>
                    <w:p w14:paraId="321AEAE4" w14:textId="36D8BDB0" w:rsidR="00D205F5" w:rsidRPr="004A4845" w:rsidRDefault="009416DF" w:rsidP="00D205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eastAsia="Quattrocento Sans"/>
                          <w:sz w:val="18"/>
                          <w:szCs w:val="18"/>
                        </w:rPr>
                      </w:pPr>
                      <w:r>
                        <w:rPr>
                          <w:rFonts w:eastAsia="Quattrocento Sans"/>
                          <w:sz w:val="18"/>
                          <w:szCs w:val="18"/>
                        </w:rPr>
                        <w:t>Easily</w:t>
                      </w:r>
                      <w:r w:rsidR="009174BC">
                        <w:rPr>
                          <w:rFonts w:eastAsia="Quattrocento Sans"/>
                          <w:sz w:val="18"/>
                          <w:szCs w:val="18"/>
                        </w:rPr>
                        <w:t xml:space="preserve"> track your cash savings and see how they’re contributing towards your goals</w:t>
                      </w:r>
                      <w:r w:rsidR="00360252">
                        <w:rPr>
                          <w:rFonts w:eastAsia="Quattrocento Sans"/>
                          <w:sz w:val="18"/>
                          <w:szCs w:val="18"/>
                        </w:rPr>
                        <w:t>.</w:t>
                      </w:r>
                    </w:p>
                    <w:p w14:paraId="251E66F4" w14:textId="77777777" w:rsidR="008D04F3" w:rsidRPr="00360252" w:rsidRDefault="008D04F3" w:rsidP="008D04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eastAsia="Quattrocento Sans"/>
                          <w:sz w:val="18"/>
                          <w:szCs w:val="18"/>
                        </w:rPr>
                      </w:pPr>
                      <w:r>
                        <w:rPr>
                          <w:rFonts w:eastAsia="Quattrocento Sans"/>
                          <w:sz w:val="18"/>
                          <w:szCs w:val="18"/>
                        </w:rPr>
                        <w:t xml:space="preserve">Benefit from </w:t>
                      </w:r>
                      <w:r w:rsidRPr="0015403A">
                        <w:rPr>
                          <w:sz w:val="18"/>
                          <w:szCs w:val="18"/>
                        </w:rPr>
                        <w:t>FSCS protection of</w:t>
                      </w:r>
                      <w:r w:rsidRPr="00765638">
                        <w:rPr>
                          <w:sz w:val="18"/>
                          <w:szCs w:val="18"/>
                        </w:rPr>
                        <w:t xml:space="preserve"> up to £85,000 on your cash savings,</w:t>
                      </w:r>
                      <w:r w:rsidRPr="0015403A">
                        <w:rPr>
                          <w:sz w:val="18"/>
                          <w:szCs w:val="18"/>
                        </w:rPr>
                        <w:t xml:space="preserve"> or double for a joint account.</w:t>
                      </w:r>
                    </w:p>
                    <w:p w14:paraId="7FF72EEA" w14:textId="525936B5" w:rsidR="00360252" w:rsidRPr="004A4845" w:rsidRDefault="00D3650B" w:rsidP="008D04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eastAsia="Quattrocento Sans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Ensure</w:t>
                      </w:r>
                      <w:r w:rsidR="00395600">
                        <w:rPr>
                          <w:sz w:val="18"/>
                          <w:szCs w:val="18"/>
                        </w:rPr>
                        <w:t xml:space="preserve"> your </w:t>
                      </w:r>
                      <w:r w:rsidR="006C2885">
                        <w:rPr>
                          <w:sz w:val="18"/>
                          <w:szCs w:val="18"/>
                        </w:rPr>
                        <w:t xml:space="preserve">available money </w:t>
                      </w:r>
                      <w:r>
                        <w:rPr>
                          <w:sz w:val="18"/>
                          <w:szCs w:val="18"/>
                        </w:rPr>
                        <w:t xml:space="preserve">is </w:t>
                      </w:r>
                      <w:r w:rsidR="006C2885">
                        <w:rPr>
                          <w:sz w:val="18"/>
                          <w:szCs w:val="18"/>
                        </w:rPr>
                        <w:t>benefit</w:t>
                      </w:r>
                      <w:r>
                        <w:rPr>
                          <w:sz w:val="18"/>
                          <w:szCs w:val="18"/>
                        </w:rPr>
                        <w:t>ting</w:t>
                      </w:r>
                      <w:r w:rsidR="006C2885">
                        <w:rPr>
                          <w:sz w:val="18"/>
                          <w:szCs w:val="18"/>
                        </w:rPr>
                        <w:t xml:space="preserve"> you </w:t>
                      </w:r>
                      <w:r w:rsidR="00BB62B4">
                        <w:rPr>
                          <w:sz w:val="18"/>
                          <w:szCs w:val="18"/>
                        </w:rPr>
                        <w:t>i</w:t>
                      </w:r>
                      <w:r w:rsidR="006C2885">
                        <w:rPr>
                          <w:sz w:val="18"/>
                          <w:szCs w:val="18"/>
                        </w:rPr>
                        <w:t>n the long</w:t>
                      </w:r>
                      <w:r w:rsidR="00205EFF">
                        <w:rPr>
                          <w:sz w:val="18"/>
                          <w:szCs w:val="18"/>
                        </w:rPr>
                        <w:t xml:space="preserve"> and short term</w:t>
                      </w:r>
                      <w:r w:rsidR="0039560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1DB64AE" w14:textId="606D2277" w:rsidR="00D205F5" w:rsidRPr="004A4845" w:rsidRDefault="00246947" w:rsidP="00D205F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eastAsia="Quattrocento Sans"/>
                          <w:sz w:val="18"/>
                          <w:szCs w:val="18"/>
                        </w:rPr>
                      </w:pPr>
                      <w:r>
                        <w:rPr>
                          <w:rFonts w:eastAsia="Quattrocento Sans"/>
                          <w:sz w:val="18"/>
                          <w:szCs w:val="18"/>
                        </w:rPr>
                        <w:t>Potentially lower your investment charges</w:t>
                      </w:r>
                      <w:r w:rsidR="00561AEE">
                        <w:rPr>
                          <w:rFonts w:eastAsia="Quattrocento Sans"/>
                          <w:sz w:val="18"/>
                          <w:szCs w:val="18"/>
                        </w:rPr>
                        <w:t xml:space="preserve"> on any Quilter investments you hold</w:t>
                      </w:r>
                      <w:r w:rsidR="006A423A">
                        <w:rPr>
                          <w:rFonts w:eastAsia="Quattrocento Sans"/>
                          <w:sz w:val="18"/>
                          <w:szCs w:val="18"/>
                        </w:rPr>
                        <w:t>.</w:t>
                      </w:r>
                    </w:p>
                    <w:p w14:paraId="1E846DD2" w14:textId="77777777" w:rsidR="004A4845" w:rsidRDefault="004A4845" w:rsidP="004A4845">
                      <w:pPr>
                        <w:spacing w:after="0" w:line="240" w:lineRule="auto"/>
                        <w:rPr>
                          <w:rFonts w:eastAsia="Quattrocento Sans" w:cs="Arial"/>
                          <w:sz w:val="18"/>
                          <w:szCs w:val="18"/>
                        </w:rPr>
                      </w:pPr>
                    </w:p>
                    <w:p w14:paraId="42B43C9F" w14:textId="4DC36F35" w:rsidR="00597657" w:rsidRDefault="00B5044D" w:rsidP="00597657">
                      <w:pPr>
                        <w:spacing w:line="240" w:lineRule="auto"/>
                        <w:rPr>
                          <w:rFonts w:eastAsia="Quattrocento Sans" w:cs="Arial"/>
                          <w:sz w:val="18"/>
                          <w:szCs w:val="18"/>
                        </w:rPr>
                      </w:pPr>
                      <w:r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To </w:t>
                      </w:r>
                      <w:r w:rsidR="00627AC1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start </w:t>
                      </w:r>
                      <w:r w:rsidR="0032113E">
                        <w:rPr>
                          <w:rFonts w:eastAsia="Quattrocento Sans" w:cs="Arial"/>
                          <w:sz w:val="18"/>
                          <w:szCs w:val="18"/>
                        </w:rPr>
                        <w:t>increasing</w:t>
                      </w:r>
                      <w:r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the return on your cash savings and enjoying an extra financial boost,</w:t>
                      </w:r>
                      <w:r w:rsidR="00597657" w:rsidRPr="00597657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</w:t>
                      </w:r>
                      <w:r w:rsidR="00627AC1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contact </w:t>
                      </w:r>
                      <w:r w:rsidR="00597657" w:rsidRPr="00597657">
                        <w:rPr>
                          <w:rFonts w:eastAsia="Quattrocento Sans" w:cs="Arial"/>
                          <w:sz w:val="18"/>
                          <w:szCs w:val="18"/>
                        </w:rPr>
                        <w:t>me at</w:t>
                      </w:r>
                      <w:r w:rsidR="00BD501D">
                        <w:rPr>
                          <w:rFonts w:eastAsia="Quattrocento Sans" w:cs="Arial"/>
                          <w:sz w:val="18"/>
                          <w:szCs w:val="18"/>
                        </w:rPr>
                        <w:t>:</w:t>
                      </w:r>
                      <w:r w:rsidR="00597657" w:rsidRPr="00597657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</w:t>
                      </w:r>
                      <w:r w:rsidR="00BD501D">
                        <w:rPr>
                          <w:rFonts w:eastAsia="Quattrocento Sans" w:cs="Arial"/>
                          <w:sz w:val="18"/>
                          <w:szCs w:val="18"/>
                        </w:rPr>
                        <w:br/>
                      </w:r>
                      <w:r w:rsidR="00E26339" w:rsidRPr="008A09BB">
                        <w:rPr>
                          <w:spacing w:val="-2"/>
                          <w:sz w:val="18"/>
                          <w:szCs w:val="18"/>
                        </w:rPr>
                        <w:t>[</w:t>
                      </w:r>
                      <w:r w:rsidR="00E26339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u w:val="single" w:color="0F7A3E"/>
                        </w:rPr>
                        <w:t>quilter.com</w:t>
                      </w:r>
                      <w:r w:rsidR="00E26339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/</w:t>
                      </w:r>
                      <w:r w:rsidR="00E26339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name</w:t>
                      </w:r>
                      <w:r w:rsidR="00E26339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-</w:t>
                      </w:r>
                      <w:r w:rsidR="00E26339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sur</w:t>
                      </w:r>
                      <w:r w:rsidR="00E26339" w:rsidRPr="008A09BB">
                        <w:rPr>
                          <w:b/>
                          <w:i/>
                          <w:color w:val="0F7A3E"/>
                          <w:spacing w:val="-2"/>
                          <w:sz w:val="18"/>
                          <w:szCs w:val="18"/>
                          <w:highlight w:val="yellow"/>
                          <w:u w:val="single" w:color="0F7A3E"/>
                        </w:rPr>
                        <w:t>name</w:t>
                      </w:r>
                      <w:r w:rsidR="00E26339" w:rsidRPr="008A09BB">
                        <w:rPr>
                          <w:color w:val="000000"/>
                          <w:spacing w:val="-2"/>
                          <w:sz w:val="18"/>
                          <w:szCs w:val="18"/>
                        </w:rPr>
                        <w:t>]</w:t>
                      </w:r>
                      <w:r w:rsidR="00597657" w:rsidRPr="00597657">
                        <w:rPr>
                          <w:rFonts w:eastAsia="Quattrocento Sans" w:cs="Arial"/>
                          <w:sz w:val="18"/>
                          <w:szCs w:val="18"/>
                        </w:rPr>
                        <w:t>.</w:t>
                      </w:r>
                    </w:p>
                    <w:p w14:paraId="3D428C50" w14:textId="03388141" w:rsidR="00597657" w:rsidRPr="00597657" w:rsidRDefault="00597657" w:rsidP="00597657">
                      <w:pPr>
                        <w:rPr>
                          <w:rFonts w:eastAsia="Quattrocento Sans" w:cs="Arial"/>
                          <w:sz w:val="18"/>
                          <w:szCs w:val="18"/>
                        </w:rPr>
                      </w:pPr>
                      <w:r w:rsidRPr="00597657">
                        <w:rPr>
                          <w:rFonts w:eastAsia="Quattrocento Sans" w:cs="Arial"/>
                          <w:sz w:val="18"/>
                          <w:szCs w:val="18"/>
                        </w:rPr>
                        <w:t>I look forward to hearing from you.</w:t>
                      </w:r>
                    </w:p>
                    <w:p w14:paraId="3D0DBC7E" w14:textId="77777777" w:rsidR="00597657" w:rsidRPr="00597657" w:rsidRDefault="00597657" w:rsidP="00597657">
                      <w:pPr>
                        <w:rPr>
                          <w:rFonts w:eastAsia="Quattrocento Sans" w:cs="Arial"/>
                          <w:sz w:val="18"/>
                          <w:szCs w:val="18"/>
                        </w:rPr>
                      </w:pPr>
                      <w:r w:rsidRPr="00597657">
                        <w:rPr>
                          <w:rFonts w:eastAsia="Quattrocento Sans" w:cs="Arial"/>
                          <w:sz w:val="18"/>
                          <w:szCs w:val="18"/>
                        </w:rPr>
                        <w:t>Kind regards,</w:t>
                      </w:r>
                    </w:p>
                    <w:p w14:paraId="2E92E67A" w14:textId="747F8338" w:rsidR="00E759A4" w:rsidRDefault="00597657" w:rsidP="00BC3E9D">
                      <w:pPr>
                        <w:spacing w:after="360"/>
                        <w:rPr>
                          <w:rFonts w:eastAsia="Quattrocento Sans" w:cs="Arial"/>
                          <w:sz w:val="18"/>
                          <w:szCs w:val="18"/>
                        </w:rPr>
                      </w:pPr>
                      <w:r w:rsidRPr="00380525">
                        <w:rPr>
                          <w:rFonts w:eastAsia="Quattrocento Sans" w:cs="Arial"/>
                          <w:sz w:val="18"/>
                          <w:szCs w:val="18"/>
                          <w:highlight w:val="yellow"/>
                        </w:rPr>
                        <w:t>[NAME]</w:t>
                      </w:r>
                    </w:p>
                    <w:p w14:paraId="1E0EEC5F" w14:textId="26AB0EDE" w:rsidR="00A258F1" w:rsidRPr="004B32C3" w:rsidRDefault="00307E88" w:rsidP="00307E88">
                      <w:pPr>
                        <w:spacing w:after="0"/>
                        <w:rPr>
                          <w:rFonts w:eastAsia="Quattrocento Sans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F55F48">
                        <w:rPr>
                          <w:rFonts w:eastAsia="Quattrocento Sans" w:cs="Arial"/>
                          <w:sz w:val="18"/>
                          <w:szCs w:val="18"/>
                        </w:rPr>
                        <w:t>1</w:t>
                      </w:r>
                      <w:r w:rsidRPr="004B32C3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</w:t>
                      </w:r>
                      <w:r w:rsidR="00A258F1" w:rsidRPr="004B32C3">
                        <w:rPr>
                          <w:rFonts w:eastAsia="Quattrocento Sans" w:cs="Arial"/>
                          <w:i/>
                          <w:iCs/>
                          <w:sz w:val="18"/>
                          <w:szCs w:val="18"/>
                        </w:rPr>
                        <w:t>Building Societies Association Sept 2024</w:t>
                      </w:r>
                    </w:p>
                    <w:p w14:paraId="7AABFD1A" w14:textId="59FA7DB0" w:rsidR="00A258F1" w:rsidRDefault="00307E88" w:rsidP="00307E88">
                      <w:pPr>
                        <w:spacing w:after="0" w:line="240" w:lineRule="auto"/>
                        <w:rPr>
                          <w:rFonts w:eastAsia="Quattrocento Sans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4B32C3">
                        <w:rPr>
                          <w:rFonts w:eastAsia="Quattrocento Sans" w:cs="Arial"/>
                          <w:i/>
                          <w:iCs/>
                          <w:sz w:val="18"/>
                          <w:szCs w:val="18"/>
                        </w:rPr>
                        <w:t xml:space="preserve">2 </w:t>
                      </w:r>
                      <w:r w:rsidR="00A258F1" w:rsidRPr="004B32C3">
                        <w:rPr>
                          <w:rFonts w:eastAsia="Quattrocento Sans" w:cs="Arial"/>
                          <w:i/>
                          <w:iCs/>
                          <w:sz w:val="18"/>
                          <w:szCs w:val="18"/>
                        </w:rPr>
                        <w:t>The Lang Cat: Cash as an asset class survey</w:t>
                      </w:r>
                      <w:r w:rsidRPr="004B32C3">
                        <w:rPr>
                          <w:rFonts w:eastAsia="Quattrocento Sans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A258F1" w:rsidRPr="004B32C3">
                        <w:rPr>
                          <w:rFonts w:eastAsia="Quattrocento Sans" w:cs="Arial"/>
                          <w:i/>
                          <w:iCs/>
                          <w:sz w:val="18"/>
                          <w:szCs w:val="18"/>
                        </w:rPr>
                        <w:t>June 2024</w:t>
                      </w:r>
                    </w:p>
                    <w:p w14:paraId="069C12CD" w14:textId="77777777" w:rsidR="0032113E" w:rsidRPr="004B32C3" w:rsidRDefault="0032113E" w:rsidP="00307E88">
                      <w:pPr>
                        <w:spacing w:after="0" w:line="240" w:lineRule="auto"/>
                        <w:rPr>
                          <w:rFonts w:eastAsia="Quattrocento Sans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8185A68" w14:textId="602657A0" w:rsidR="00A258F1" w:rsidRDefault="0032113E" w:rsidP="00E759A4">
                      <w:pPr>
                        <w:spacing w:after="100" w:line="240" w:lineRule="auto"/>
                        <w:rPr>
                          <w:rFonts w:eastAsia="Quattrocento Sans" w:cs="Arial"/>
                          <w:sz w:val="18"/>
                          <w:szCs w:val="18"/>
                        </w:rPr>
                      </w:pPr>
                      <w:r w:rsidRPr="0032113E">
                        <w:rPr>
                          <w:rFonts w:eastAsia="Quattrocento Sans" w:cs="Arial"/>
                          <w:sz w:val="18"/>
                          <w:szCs w:val="18"/>
                        </w:rPr>
                        <w:t>Tax treatment varies according to individual circumstance and is subject to change.</w:t>
                      </w:r>
                      <w:r w:rsidRPr="0032113E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 xml:space="preserve"> </w:t>
                      </w:r>
                      <w:r w:rsidRPr="0032113E">
                        <w:rPr>
                          <w:rFonts w:eastAsia="Quattrocento Sans" w:cs="Arial"/>
                          <w:sz w:val="18"/>
                          <w:szCs w:val="18"/>
                        </w:rPr>
                        <w:t>Tax Planning</w:t>
                      </w:r>
                      <w:r w:rsidR="00D62CAC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and cash on deposit advice</w:t>
                      </w:r>
                      <w:r w:rsidRPr="0032113E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 is not regulated by the Financial Conduct Authority.</w:t>
                      </w:r>
                    </w:p>
                    <w:p w14:paraId="291A39D2" w14:textId="256B38DC" w:rsidR="00597657" w:rsidRPr="00E759A4" w:rsidRDefault="00597657" w:rsidP="00E759A4">
                      <w:pPr>
                        <w:spacing w:after="100" w:line="240" w:lineRule="auto"/>
                        <w:rPr>
                          <w:rFonts w:eastAsia="Quattrocento Sans" w:cs="Arial"/>
                          <w:sz w:val="18"/>
                          <w:szCs w:val="18"/>
                        </w:rPr>
                      </w:pPr>
                      <w:r w:rsidRPr="00E759A4">
                        <w:rPr>
                          <w:rFonts w:eastAsia="Quattrocento Sans" w:cs="Arial"/>
                          <w:sz w:val="18"/>
                          <w:szCs w:val="18"/>
                        </w:rPr>
                        <w:t>Approver Quilter Financial Services Limited &amp; Quilter Mortgage Planning Limited</w:t>
                      </w:r>
                      <w:r w:rsidRPr="008B5552">
                        <w:rPr>
                          <w:rFonts w:eastAsia="Quattrocento Sans" w:cs="Arial"/>
                          <w:sz w:val="18"/>
                          <w:szCs w:val="18"/>
                        </w:rPr>
                        <w:t xml:space="preserve">. </w:t>
                      </w:r>
                      <w:r w:rsidR="001B5407" w:rsidRPr="008B5552">
                        <w:rPr>
                          <w:rFonts w:eastAsia="Quattrocento Sans" w:cs="Arial"/>
                          <w:sz w:val="18"/>
                          <w:szCs w:val="18"/>
                        </w:rPr>
                        <w:t>February 2025</w:t>
                      </w:r>
                      <w:r w:rsidR="009C797A" w:rsidRPr="008B5552">
                        <w:rPr>
                          <w:rFonts w:eastAsia="Quattrocento Sans" w:cs="Arial"/>
                          <w:sz w:val="18"/>
                          <w:szCs w:val="18"/>
                        </w:rPr>
                        <w:t>.</w:t>
                      </w:r>
                    </w:p>
                    <w:p w14:paraId="78718EC5" w14:textId="6712911B" w:rsidR="00ED5AE1" w:rsidRPr="00ED5AE1" w:rsidRDefault="00ED5AE1" w:rsidP="00ED5AE1">
                      <w:pPr>
                        <w:pStyle w:val="Header"/>
                        <w:spacing w:before="14" w:after="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34BA">
        <w:tab/>
      </w:r>
    </w:p>
    <w:sectPr w:rsidR="00330305" w:rsidRPr="00C5119F">
      <w:headerReference w:type="default" r:id="rId19"/>
      <w:footerReference w:type="even" r:id="rId20"/>
      <w:footerReference w:type="default" r:id="rId21"/>
      <w:footerReference w:type="first" r:id="rId22"/>
      <w:type w:val="continuous"/>
      <w:pgSz w:w="11910" w:h="16440"/>
      <w:pgMar w:top="540" w:right="124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EA9A5" w14:textId="77777777" w:rsidR="00887D53" w:rsidRDefault="00887D53" w:rsidP="00B4344A">
      <w:pPr>
        <w:spacing w:after="0" w:line="240" w:lineRule="auto"/>
      </w:pPr>
      <w:r>
        <w:separator/>
      </w:r>
    </w:p>
  </w:endnote>
  <w:endnote w:type="continuationSeparator" w:id="0">
    <w:p w14:paraId="742926B9" w14:textId="77777777" w:rsidR="00887D53" w:rsidRDefault="00887D53" w:rsidP="00B4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5194" w14:textId="77777777" w:rsidR="00B4344A" w:rsidRPr="00B4344A" w:rsidRDefault="00B4344A" w:rsidP="00B4344A">
    <w:pPr>
      <w:pStyle w:val="Footer"/>
      <w:jc w:val="center"/>
    </w:pPr>
    <w:fldSimple w:instr=" DOCPROPERTY bjFooterEvenPageDocProperty \* MERGEFORMAT " w:fldLock="1">
      <w:r w:rsidRPr="00B4344A">
        <w:rPr>
          <w:rFonts w:cs="Arial"/>
          <w:color w:val="000000"/>
          <w:sz w:val="20"/>
        </w:rPr>
        <w:t>CONFIDENTIAL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6D05" w14:textId="1459F1A1" w:rsidR="00B4344A" w:rsidRDefault="008A78F4" w:rsidP="00B4344A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975E91" wp14:editId="4BD216A5">
          <wp:simplePos x="0" y="0"/>
          <wp:positionH relativeFrom="page">
            <wp:posOffset>9525</wp:posOffset>
          </wp:positionH>
          <wp:positionV relativeFrom="page">
            <wp:posOffset>10134600</wp:posOffset>
          </wp:positionV>
          <wp:extent cx="7552690" cy="32321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73" b="1"/>
                  <a:stretch/>
                </pic:blipFill>
                <pic:spPr bwMode="auto">
                  <a:xfrm>
                    <a:off x="0" y="0"/>
                    <a:ext cx="7552690" cy="323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C77">
      <w:fldChar w:fldCharType="begin" w:fldLock="1"/>
    </w:r>
    <w:r w:rsidR="00681C77">
      <w:instrText xml:space="preserve"> DOCPROPERTY bjFooterBothDocProperty \* MERGEFORMAT </w:instrText>
    </w:r>
    <w:r w:rsidR="00681C7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B2EC" w14:textId="7B160D92" w:rsidR="00B4344A" w:rsidRPr="00B4344A" w:rsidRDefault="00B4344A" w:rsidP="00B4344A">
    <w:pPr>
      <w:pStyle w:val="Footer"/>
      <w:jc w:val="center"/>
    </w:pPr>
    <w:fldSimple w:instr=" DOCPROPERTY bjFooterFirstPageDocProperty \* MERGEFORMAT " w:fldLock="1">
      <w:r w:rsidRPr="00B4344A">
        <w:rPr>
          <w:rFonts w:cs="Arial"/>
          <w:color w:val="000000"/>
          <w:sz w:val="20"/>
        </w:rPr>
        <w:t>CONFIDENTIAL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D59D8" w14:textId="77777777" w:rsidR="00887D53" w:rsidRDefault="00887D53" w:rsidP="00B4344A">
      <w:pPr>
        <w:spacing w:after="0" w:line="240" w:lineRule="auto"/>
      </w:pPr>
      <w:r>
        <w:separator/>
      </w:r>
    </w:p>
  </w:footnote>
  <w:footnote w:type="continuationSeparator" w:id="0">
    <w:p w14:paraId="5FAD11FF" w14:textId="77777777" w:rsidR="00887D53" w:rsidRDefault="00887D53" w:rsidP="00B4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5A2BE" w14:textId="54F222B5" w:rsidR="00B4344A" w:rsidRDefault="00C511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A8055A3" wp14:editId="734DE3F9">
          <wp:simplePos x="0" y="0"/>
          <wp:positionH relativeFrom="page">
            <wp:posOffset>18415</wp:posOffset>
          </wp:positionH>
          <wp:positionV relativeFrom="page">
            <wp:posOffset>-171450</wp:posOffset>
          </wp:positionV>
          <wp:extent cx="7544435" cy="1882775"/>
          <wp:effectExtent l="0" t="0" r="0" b="317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" t="-132" r="-101" b="82484"/>
                  <a:stretch/>
                </pic:blipFill>
                <pic:spPr bwMode="auto">
                  <a:xfrm>
                    <a:off x="0" y="0"/>
                    <a:ext cx="7544435" cy="1882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BE34B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5521186" o:spid="_x0000_i1025" type="#_x0000_t75" style="width:100.8pt;height:100.8pt;visibility:visible;mso-wrap-style:square">
            <v:imagedata r:id="rId1" o:title=""/>
          </v:shape>
        </w:pict>
      </mc:Choice>
      <mc:Fallback>
        <w:drawing>
          <wp:inline distT="0" distB="0" distL="0" distR="0" wp14:anchorId="57BFB7BD">
            <wp:extent cx="1280160" cy="1280160"/>
            <wp:effectExtent l="0" t="0" r="0" b="0"/>
            <wp:docPr id="145521186" name="Picture 14552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1EB4C3C"/>
    <w:multiLevelType w:val="hybridMultilevel"/>
    <w:tmpl w:val="DAF47E5E"/>
    <w:lvl w:ilvl="0" w:tplc="7DC09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651"/>
    <w:multiLevelType w:val="hybridMultilevel"/>
    <w:tmpl w:val="F8C2CDE8"/>
    <w:lvl w:ilvl="0" w:tplc="92B6DA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F6CEF"/>
    <w:multiLevelType w:val="hybridMultilevel"/>
    <w:tmpl w:val="482E69E0"/>
    <w:lvl w:ilvl="0" w:tplc="2CBED682">
      <w:start w:val="1"/>
      <w:numFmt w:val="bullet"/>
      <w:pStyle w:val="Bulletpoint"/>
      <w:lvlText w:val=""/>
      <w:lvlJc w:val="left"/>
      <w:pPr>
        <w:ind w:left="1077" w:hanging="360"/>
      </w:pPr>
      <w:rPr>
        <w:rFonts w:ascii="Wingdings" w:hAnsi="Wingdings" w:hint="default"/>
        <w:color w:val="0F7B3F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FC21934"/>
    <w:multiLevelType w:val="hybridMultilevel"/>
    <w:tmpl w:val="3B58F84C"/>
    <w:lvl w:ilvl="0" w:tplc="FE1E48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DA657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CC87A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8C223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DCEAE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A3E3F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05E37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744B9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FF849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5629390E"/>
    <w:multiLevelType w:val="hybridMultilevel"/>
    <w:tmpl w:val="181E8284"/>
    <w:lvl w:ilvl="0" w:tplc="A00E9F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B5630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28644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902AA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51668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F48B9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2EAC4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87AE3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EDC7E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62176879"/>
    <w:multiLevelType w:val="hybridMultilevel"/>
    <w:tmpl w:val="B0E8404C"/>
    <w:lvl w:ilvl="0" w:tplc="4FD4D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969288">
    <w:abstractNumId w:val="2"/>
  </w:num>
  <w:num w:numId="2" w16cid:durableId="1966353475">
    <w:abstractNumId w:val="1"/>
  </w:num>
  <w:num w:numId="3" w16cid:durableId="1886258810">
    <w:abstractNumId w:val="5"/>
  </w:num>
  <w:num w:numId="4" w16cid:durableId="2006008824">
    <w:abstractNumId w:val="0"/>
  </w:num>
  <w:num w:numId="5" w16cid:durableId="153960229">
    <w:abstractNumId w:val="4"/>
  </w:num>
  <w:num w:numId="6" w16cid:durableId="1516118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8"/>
    <w:rsid w:val="00011553"/>
    <w:rsid w:val="00087C9F"/>
    <w:rsid w:val="001062DC"/>
    <w:rsid w:val="00122B9A"/>
    <w:rsid w:val="00131036"/>
    <w:rsid w:val="00150A92"/>
    <w:rsid w:val="0015403A"/>
    <w:rsid w:val="00164811"/>
    <w:rsid w:val="001731DF"/>
    <w:rsid w:val="001B5407"/>
    <w:rsid w:val="001F44C8"/>
    <w:rsid w:val="001F57C6"/>
    <w:rsid w:val="00205EFF"/>
    <w:rsid w:val="0021103C"/>
    <w:rsid w:val="00213E29"/>
    <w:rsid w:val="00242163"/>
    <w:rsid w:val="00245153"/>
    <w:rsid w:val="00246947"/>
    <w:rsid w:val="00251E19"/>
    <w:rsid w:val="0027046D"/>
    <w:rsid w:val="00273C1B"/>
    <w:rsid w:val="00275169"/>
    <w:rsid w:val="0028663B"/>
    <w:rsid w:val="002B23D0"/>
    <w:rsid w:val="002C671C"/>
    <w:rsid w:val="002E1921"/>
    <w:rsid w:val="002F4F73"/>
    <w:rsid w:val="00305D8A"/>
    <w:rsid w:val="00307E88"/>
    <w:rsid w:val="00311758"/>
    <w:rsid w:val="0032113E"/>
    <w:rsid w:val="00330305"/>
    <w:rsid w:val="00334F73"/>
    <w:rsid w:val="0033737D"/>
    <w:rsid w:val="00337AAE"/>
    <w:rsid w:val="00350F40"/>
    <w:rsid w:val="003546BE"/>
    <w:rsid w:val="00360252"/>
    <w:rsid w:val="0037258C"/>
    <w:rsid w:val="00373CDC"/>
    <w:rsid w:val="00380525"/>
    <w:rsid w:val="0039066F"/>
    <w:rsid w:val="00395600"/>
    <w:rsid w:val="00397879"/>
    <w:rsid w:val="003A0790"/>
    <w:rsid w:val="003B345D"/>
    <w:rsid w:val="003C2801"/>
    <w:rsid w:val="003C2D14"/>
    <w:rsid w:val="003D028F"/>
    <w:rsid w:val="003E10D0"/>
    <w:rsid w:val="003F0301"/>
    <w:rsid w:val="00401F27"/>
    <w:rsid w:val="0042653A"/>
    <w:rsid w:val="00426BCA"/>
    <w:rsid w:val="004822D4"/>
    <w:rsid w:val="00492033"/>
    <w:rsid w:val="00494FC6"/>
    <w:rsid w:val="00497311"/>
    <w:rsid w:val="004A4845"/>
    <w:rsid w:val="004B32C3"/>
    <w:rsid w:val="004C2FB6"/>
    <w:rsid w:val="004C5929"/>
    <w:rsid w:val="00505346"/>
    <w:rsid w:val="00527A54"/>
    <w:rsid w:val="00561AEE"/>
    <w:rsid w:val="005664F2"/>
    <w:rsid w:val="0057166A"/>
    <w:rsid w:val="0058716D"/>
    <w:rsid w:val="0059000A"/>
    <w:rsid w:val="00593045"/>
    <w:rsid w:val="00597657"/>
    <w:rsid w:val="005A75C1"/>
    <w:rsid w:val="005C7F18"/>
    <w:rsid w:val="00604302"/>
    <w:rsid w:val="006047D4"/>
    <w:rsid w:val="006062F9"/>
    <w:rsid w:val="00606361"/>
    <w:rsid w:val="00616544"/>
    <w:rsid w:val="00621C1D"/>
    <w:rsid w:val="00627AC1"/>
    <w:rsid w:val="00653CD2"/>
    <w:rsid w:val="00681C77"/>
    <w:rsid w:val="00682534"/>
    <w:rsid w:val="00683CD1"/>
    <w:rsid w:val="00696FB3"/>
    <w:rsid w:val="00697E6B"/>
    <w:rsid w:val="006A423A"/>
    <w:rsid w:val="006C02BA"/>
    <w:rsid w:val="006C26BD"/>
    <w:rsid w:val="006C2885"/>
    <w:rsid w:val="006E3238"/>
    <w:rsid w:val="006E4932"/>
    <w:rsid w:val="0070164B"/>
    <w:rsid w:val="00705C4F"/>
    <w:rsid w:val="00721EAA"/>
    <w:rsid w:val="00734658"/>
    <w:rsid w:val="00745972"/>
    <w:rsid w:val="007601FD"/>
    <w:rsid w:val="00765638"/>
    <w:rsid w:val="00766DE9"/>
    <w:rsid w:val="0078716C"/>
    <w:rsid w:val="007934BA"/>
    <w:rsid w:val="007A4D45"/>
    <w:rsid w:val="007C49D2"/>
    <w:rsid w:val="007E3BDE"/>
    <w:rsid w:val="007F4989"/>
    <w:rsid w:val="007F6A4F"/>
    <w:rsid w:val="0084371E"/>
    <w:rsid w:val="0084583A"/>
    <w:rsid w:val="00851977"/>
    <w:rsid w:val="008873F9"/>
    <w:rsid w:val="00887D53"/>
    <w:rsid w:val="008934B8"/>
    <w:rsid w:val="008A06F8"/>
    <w:rsid w:val="008A09BB"/>
    <w:rsid w:val="008A183F"/>
    <w:rsid w:val="008A6C4E"/>
    <w:rsid w:val="008A78F4"/>
    <w:rsid w:val="008B3E0C"/>
    <w:rsid w:val="008B5552"/>
    <w:rsid w:val="008D04F3"/>
    <w:rsid w:val="008F06CE"/>
    <w:rsid w:val="00900AB8"/>
    <w:rsid w:val="009174BC"/>
    <w:rsid w:val="009270E2"/>
    <w:rsid w:val="0093088B"/>
    <w:rsid w:val="00931FCF"/>
    <w:rsid w:val="00937475"/>
    <w:rsid w:val="009416DF"/>
    <w:rsid w:val="0095786D"/>
    <w:rsid w:val="00981C33"/>
    <w:rsid w:val="0099603A"/>
    <w:rsid w:val="009967D1"/>
    <w:rsid w:val="009A3CA3"/>
    <w:rsid w:val="009B712B"/>
    <w:rsid w:val="009C2B0F"/>
    <w:rsid w:val="009C797A"/>
    <w:rsid w:val="009D02C9"/>
    <w:rsid w:val="009D7734"/>
    <w:rsid w:val="009E02D8"/>
    <w:rsid w:val="009E6CC5"/>
    <w:rsid w:val="00A05F7D"/>
    <w:rsid w:val="00A16F08"/>
    <w:rsid w:val="00A23E98"/>
    <w:rsid w:val="00A251B9"/>
    <w:rsid w:val="00A258F1"/>
    <w:rsid w:val="00A264DE"/>
    <w:rsid w:val="00A42D6B"/>
    <w:rsid w:val="00A52E35"/>
    <w:rsid w:val="00A5446E"/>
    <w:rsid w:val="00A56002"/>
    <w:rsid w:val="00A56EB1"/>
    <w:rsid w:val="00A62D34"/>
    <w:rsid w:val="00A667EA"/>
    <w:rsid w:val="00A774EF"/>
    <w:rsid w:val="00A85151"/>
    <w:rsid w:val="00AB3084"/>
    <w:rsid w:val="00AC0CCE"/>
    <w:rsid w:val="00AD3FAE"/>
    <w:rsid w:val="00B000B8"/>
    <w:rsid w:val="00B21477"/>
    <w:rsid w:val="00B4344A"/>
    <w:rsid w:val="00B5044D"/>
    <w:rsid w:val="00B61AA4"/>
    <w:rsid w:val="00B724FB"/>
    <w:rsid w:val="00B81637"/>
    <w:rsid w:val="00B83343"/>
    <w:rsid w:val="00B910BC"/>
    <w:rsid w:val="00BA66B0"/>
    <w:rsid w:val="00BB62B4"/>
    <w:rsid w:val="00BC1117"/>
    <w:rsid w:val="00BC1155"/>
    <w:rsid w:val="00BC315B"/>
    <w:rsid w:val="00BC3E9D"/>
    <w:rsid w:val="00BD501D"/>
    <w:rsid w:val="00BE1535"/>
    <w:rsid w:val="00BF56E7"/>
    <w:rsid w:val="00C02E62"/>
    <w:rsid w:val="00C1478B"/>
    <w:rsid w:val="00C23DEC"/>
    <w:rsid w:val="00C274E9"/>
    <w:rsid w:val="00C4489C"/>
    <w:rsid w:val="00C46EE1"/>
    <w:rsid w:val="00C5012D"/>
    <w:rsid w:val="00C5119F"/>
    <w:rsid w:val="00C57A44"/>
    <w:rsid w:val="00C66B5E"/>
    <w:rsid w:val="00C712C2"/>
    <w:rsid w:val="00C728C4"/>
    <w:rsid w:val="00C83705"/>
    <w:rsid w:val="00C96759"/>
    <w:rsid w:val="00D205F5"/>
    <w:rsid w:val="00D24130"/>
    <w:rsid w:val="00D27618"/>
    <w:rsid w:val="00D3650B"/>
    <w:rsid w:val="00D40E57"/>
    <w:rsid w:val="00D50D45"/>
    <w:rsid w:val="00D62AFC"/>
    <w:rsid w:val="00D62CAC"/>
    <w:rsid w:val="00D660B7"/>
    <w:rsid w:val="00D750BE"/>
    <w:rsid w:val="00D766DE"/>
    <w:rsid w:val="00D87EB6"/>
    <w:rsid w:val="00DB432F"/>
    <w:rsid w:val="00DC6F37"/>
    <w:rsid w:val="00DF6FDF"/>
    <w:rsid w:val="00E064BE"/>
    <w:rsid w:val="00E12BBD"/>
    <w:rsid w:val="00E26339"/>
    <w:rsid w:val="00E41C3A"/>
    <w:rsid w:val="00E759A4"/>
    <w:rsid w:val="00EA2AFF"/>
    <w:rsid w:val="00EC5FB9"/>
    <w:rsid w:val="00ED29E7"/>
    <w:rsid w:val="00ED58D8"/>
    <w:rsid w:val="00ED5AE1"/>
    <w:rsid w:val="00F117E5"/>
    <w:rsid w:val="00F2140C"/>
    <w:rsid w:val="00F517C4"/>
    <w:rsid w:val="00F51BAB"/>
    <w:rsid w:val="00F55F48"/>
    <w:rsid w:val="00F60326"/>
    <w:rsid w:val="00F8768C"/>
    <w:rsid w:val="00F87B88"/>
    <w:rsid w:val="00FA0F16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2E117FA6"/>
  <w15:docId w15:val="{26F4092C-CA05-4C7D-93BD-C079A53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0A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B8"/>
    <w:pPr>
      <w:keepNext/>
      <w:keepLines/>
      <w:spacing w:before="240" w:after="0"/>
      <w:outlineLvl w:val="0"/>
    </w:pPr>
    <w:rPr>
      <w:rFonts w:eastAsiaTheme="majorEastAsia" w:cstheme="majorBidi"/>
      <w:color w:val="0F7B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3A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4A"/>
  </w:style>
  <w:style w:type="paragraph" w:styleId="Footer">
    <w:name w:val="footer"/>
    <w:basedOn w:val="Normal"/>
    <w:link w:val="FooterChar"/>
    <w:uiPriority w:val="99"/>
    <w:unhideWhenUsed/>
    <w:rsid w:val="00B4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4A"/>
  </w:style>
  <w:style w:type="paragraph" w:styleId="BalloonText">
    <w:name w:val="Balloon Text"/>
    <w:basedOn w:val="Normal"/>
    <w:link w:val="BalloonTextChar"/>
    <w:uiPriority w:val="99"/>
    <w:semiHidden/>
    <w:unhideWhenUsed/>
    <w:rsid w:val="00B4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00AB8"/>
    <w:rPr>
      <w:rFonts w:ascii="Arial" w:eastAsia="Arial" w:hAnsi="Arial" w:cs="Arial"/>
      <w:lang w:val="en-US" w:bidi="en-US"/>
    </w:rPr>
  </w:style>
  <w:style w:type="paragraph" w:styleId="ListParagraph">
    <w:name w:val="List Paragraph"/>
    <w:basedOn w:val="Normal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paragraph" w:styleId="NoSpacing">
    <w:name w:val="No Spacing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900AB8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00AB8"/>
    <w:rPr>
      <w:rFonts w:ascii="Arial" w:eastAsiaTheme="majorEastAsia" w:hAnsi="Arial" w:cstheme="majorBidi"/>
      <w:color w:val="0F7B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C3A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41C3A"/>
    <w:pPr>
      <w:spacing w:after="0" w:line="240" w:lineRule="auto"/>
      <w:contextualSpacing/>
    </w:pPr>
    <w:rPr>
      <w:rFonts w:eastAsiaTheme="majorEastAsia" w:cstheme="majorBidi"/>
      <w:b/>
      <w:color w:val="0F7B3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C3A"/>
    <w:rPr>
      <w:rFonts w:ascii="Arial" w:eastAsiaTheme="majorEastAsia" w:hAnsi="Arial" w:cstheme="majorBidi"/>
      <w:b/>
      <w:color w:val="0F7B3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3A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1C3A"/>
    <w:rPr>
      <w:rFonts w:ascii="Arial" w:eastAsiaTheme="minorEastAsia" w:hAnsi="Arial"/>
      <w:color w:val="000000" w:themeColor="text1"/>
      <w:spacing w:val="15"/>
    </w:rPr>
  </w:style>
  <w:style w:type="paragraph" w:customStyle="1" w:styleId="Bulletpoint">
    <w:name w:val="Bullet point"/>
    <w:basedOn w:val="ListParagraph"/>
    <w:qFormat/>
    <w:rsid w:val="00BC1155"/>
    <w:pPr>
      <w:widowControl/>
      <w:numPr>
        <w:numId w:val="1"/>
      </w:numPr>
      <w:autoSpaceDE/>
      <w:autoSpaceDN/>
      <w:spacing w:after="120" w:line="220" w:lineRule="exact"/>
      <w:contextualSpacing/>
    </w:pPr>
    <w:rPr>
      <w:rFonts w:eastAsia="Century Gothic" w:cs="Open Sans"/>
      <w:color w:val="000000"/>
      <w:sz w:val="20"/>
      <w:lang w:val="en-GB" w:bidi="ar-SA"/>
    </w:rPr>
  </w:style>
  <w:style w:type="table" w:styleId="TableGrid">
    <w:name w:val="Table Grid"/>
    <w:basedOn w:val="TableNormal"/>
    <w:uiPriority w:val="59"/>
    <w:rsid w:val="0040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vateandconfidential">
    <w:name w:val="private and confidential"/>
    <w:qFormat/>
    <w:rsid w:val="002F4F73"/>
    <w:pPr>
      <w:spacing w:after="0" w:line="240" w:lineRule="auto"/>
    </w:pPr>
    <w:rPr>
      <w:rFonts w:ascii="Open Sans SemiBold" w:hAnsi="Open Sans SemiBold"/>
      <w:color w:val="0F7B3C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ED5A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AE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E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E8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E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93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4B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4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sv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{F083FF91-0B28-4D8D-9A02-7AFD8606A2CC}</b:Guid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website xmlns="11134265-4d5f-4656-a1ea-4c12eb17b42e" xsi:nil="true"/>
    <TaxCatchAll xmlns="967a9980-16f6-49c1-9670-41e1e75c9910" xsi:nil="true"/>
    <lcf76f155ced4ddcb4097134ff3c332f xmlns="11134265-4d5f-4656-a1ea-4c12eb17b4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29493e11-43b2-444c-9949-93e4e79e13ca" origin="userSelected">
  <element uid="d594d16e-bd72-4a7a-b554-fc74cdefcaf9" value=""/>
  <element uid="id_classification_confidential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D0C528BF3624CACCAC249BA35D85A" ma:contentTypeVersion="16" ma:contentTypeDescription="Create a new document." ma:contentTypeScope="" ma:versionID="af83ac12cfa09570847f76c0bf6a7bb6">
  <xsd:schema xmlns:xsd="http://www.w3.org/2001/XMLSchema" xmlns:xs="http://www.w3.org/2001/XMLSchema" xmlns:p="http://schemas.microsoft.com/office/2006/metadata/properties" xmlns:ns2="11134265-4d5f-4656-a1ea-4c12eb17b42e" xmlns:ns3="967a9980-16f6-49c1-9670-41e1e75c9910" targetNamespace="http://schemas.microsoft.com/office/2006/metadata/properties" ma:root="true" ma:fieldsID="40141ba30ed67f1a5c71a633138dbfdc" ns2:_="" ns3:_="">
    <xsd:import namespace="11134265-4d5f-4656-a1ea-4c12eb17b42e"/>
    <xsd:import namespace="967a9980-16f6-49c1-9670-41e1e75c9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Addedto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34265-4d5f-4656-a1ea-4c12eb17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ce2ced-0ea7-440c-8bf2-34078d8d7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Addedtowebsite" ma:index="22" nillable="true" ma:displayName="Added to website" ma:description="Tick if it's been added to the Marketing Toolkit" ma:format="Dropdown" ma:internalName="Addedtowebsit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a9980-16f6-49c1-9670-41e1e75c9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4af5d1-9ee4-47e9-a0cb-d23438f09f99}" ma:internalName="TaxCatchAll" ma:showField="CatchAllData" ma:web="967a9980-16f6-49c1-9670-41e1e75c9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4E7B9-91C4-42EE-A0C5-095FF7A943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C47DE-58D6-44DD-9E01-FE451E898668}">
  <ds:schemaRefs>
    <ds:schemaRef ds:uri="http://schemas.microsoft.com/office/2006/metadata/properties"/>
    <ds:schemaRef ds:uri="http://schemas.microsoft.com/office/infopath/2007/PartnerControls"/>
    <ds:schemaRef ds:uri="11134265-4d5f-4656-a1ea-4c12eb17b42e"/>
    <ds:schemaRef ds:uri="967a9980-16f6-49c1-9670-41e1e75c9910"/>
  </ds:schemaRefs>
</ds:datastoreItem>
</file>

<file path=customXml/itemProps3.xml><?xml version="1.0" encoding="utf-8"?>
<ds:datastoreItem xmlns:ds="http://schemas.openxmlformats.org/officeDocument/2006/customXml" ds:itemID="{A837B861-9886-4B0B-9076-606EE5D2A2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1657A-F2D1-41B5-A20A-CF9ABD32DBFC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11E16637-B89F-41E5-A77D-4E922A825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34265-4d5f-4656-a1ea-4c12eb17b42e"/>
    <ds:schemaRef ds:uri="967a9980-16f6-49c1-9670-41e1e75c9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Mutual Wealth Management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James</dc:creator>
  <cp:lastModifiedBy>Powles, Ashleigh</cp:lastModifiedBy>
  <cp:revision>2</cp:revision>
  <cp:lastPrinted>2024-07-08T11:31:00Z</cp:lastPrinted>
  <dcterms:created xsi:type="dcterms:W3CDTF">2025-03-27T10:59:00Z</dcterms:created>
  <dcterms:modified xsi:type="dcterms:W3CDTF">2025-03-27T10:59:00Z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c908f7be-85de-4645-977a-c7bf641e01e5</vt:lpwstr>
  </property>
  <property fmtid="{D5CDD505-2E9C-101B-9397-08002B2CF9AE}" pid="3" name="bjSaver">
    <vt:lpwstr>f2CVZmnhUsB+xK8ZWOt+CZ2NkGrqxVkG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policy="29493e11-43b2-444c-9949-93e4e79e13ca" origin="userSelected" xmlns="http://www.boldonj</vt:lpwstr>
  </property>
  <property fmtid="{D5CDD505-2E9C-101B-9397-08002B2CF9AE}" pid="5" name="bjDocumentLabelXML-0">
    <vt:lpwstr>ames.com/2008/01/sie/internal/label"&gt;&lt;element uid="d594d16e-bd72-4a7a-b554-fc74cdefcaf9" value="" /&gt;&lt;element uid="id_classification_confidential" value="" /&gt;&lt;/sisl&gt;</vt:lpwstr>
  </property>
  <property fmtid="{D5CDD505-2E9C-101B-9397-08002B2CF9AE}" pid="6" name="bjDocumentSecurityLabel">
    <vt:lpwstr>CONFIDENTIAL</vt:lpwstr>
  </property>
  <property fmtid="{D5CDD505-2E9C-101B-9397-08002B2CF9AE}" pid="7" name="bjFooterBothDocProperty">
    <vt:lpwstr>CONFIDENTIAL</vt:lpwstr>
  </property>
  <property fmtid="{D5CDD505-2E9C-101B-9397-08002B2CF9AE}" pid="8" name="bjFooterFirstPageDocProperty">
    <vt:lpwstr>CONFIDENTIAL</vt:lpwstr>
  </property>
  <property fmtid="{D5CDD505-2E9C-101B-9397-08002B2CF9AE}" pid="9" name="bjFooterEvenPageDocProperty">
    <vt:lpwstr>CONFIDENTIAL</vt:lpwstr>
  </property>
  <property fmtid="{D5CDD505-2E9C-101B-9397-08002B2CF9AE}" pid="10" name="MSIP_Label_6c98d367-e486-496c-b15f-fe4920252c73_Enabled">
    <vt:lpwstr>true</vt:lpwstr>
  </property>
  <property fmtid="{D5CDD505-2E9C-101B-9397-08002B2CF9AE}" pid="11" name="MSIP_Label_6c98d367-e486-496c-b15f-fe4920252c73_SetDate">
    <vt:lpwstr>2022-09-28T13:19:31Z</vt:lpwstr>
  </property>
  <property fmtid="{D5CDD505-2E9C-101B-9397-08002B2CF9AE}" pid="12" name="MSIP_Label_6c98d367-e486-496c-b15f-fe4920252c73_Method">
    <vt:lpwstr>Privileged</vt:lpwstr>
  </property>
  <property fmtid="{D5CDD505-2E9C-101B-9397-08002B2CF9AE}" pid="13" name="MSIP_Label_6c98d367-e486-496c-b15f-fe4920252c73_Name">
    <vt:lpwstr>6c98d367-e486-496c-b15f-fe4920252c73</vt:lpwstr>
  </property>
  <property fmtid="{D5CDD505-2E9C-101B-9397-08002B2CF9AE}" pid="14" name="MSIP_Label_6c98d367-e486-496c-b15f-fe4920252c73_SiteId">
    <vt:lpwstr>0c5bd621-4db2-45d4-92c6-94708f93fa6e</vt:lpwstr>
  </property>
  <property fmtid="{D5CDD505-2E9C-101B-9397-08002B2CF9AE}" pid="15" name="MSIP_Label_6c98d367-e486-496c-b15f-fe4920252c73_ActionId">
    <vt:lpwstr>c9a1ea0b-0642-40d5-a94f-9f127fba5881</vt:lpwstr>
  </property>
  <property fmtid="{D5CDD505-2E9C-101B-9397-08002B2CF9AE}" pid="16" name="MSIP_Label_6c98d367-e486-496c-b15f-fe4920252c73_ContentBits">
    <vt:lpwstr>0</vt:lpwstr>
  </property>
  <property fmtid="{D5CDD505-2E9C-101B-9397-08002B2CF9AE}" pid="17" name="ContentTypeId">
    <vt:lpwstr>0x010100EC8D0C528BF3624CACCAC249BA35D85A</vt:lpwstr>
  </property>
  <property fmtid="{D5CDD505-2E9C-101B-9397-08002B2CF9AE}" pid="18" name="MediaServiceImageTags">
    <vt:lpwstr/>
  </property>
</Properties>
</file>